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2009</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4320"/>
        <w:gridCol w:w="4320"/>
      </w:tblGrid>
      <w:tr>
        <w:tc>
          <w:tcPr>
            <w:tcW w:type="dxa" w:w="4320"/>
          </w:tcPr>
          <w:p>
            <w:r>
              <w:t>72</w:t>
            </w:r>
          </w:p>
        </w:tc>
        <w:tc>
          <w:tcPr>
            <w:tcW w:type="dxa" w:w="4320"/>
          </w:tcPr>
          <w:p>
            <w:r>
              <w:t>8</w:t>
            </w:r>
          </w:p>
        </w:tc>
      </w:tr>
      <w:tr>
        <w:tc>
          <w:tcPr>
            <w:tcW w:type="dxa" w:w="4320"/>
          </w:tcPr>
          <w:p>
            <w:r>
              <w:t>72</w:t>
            </w:r>
          </w:p>
        </w:tc>
        <w:tc>
          <w:tcPr>
            <w:tcW w:type="dxa" w:w="4320"/>
          </w:tcPr>
          <w:p>
            <w:r>
              <w:t>85</w:t>
            </w:r>
          </w:p>
        </w:tc>
      </w:tr>
      <w:tr>
        <w:tc>
          <w:tcPr>
            <w:tcW w:type="dxa" w:w="4320"/>
          </w:tcPr>
          <w:p>
            <w:r>
              <w:t>51</w:t>
            </w:r>
          </w:p>
        </w:tc>
        <w:tc>
          <w:tcPr>
            <w:tcW w:type="dxa" w:w="4320"/>
          </w:tcPr>
          <w:p>
            <w:r>
              <w:t>35</w:t>
            </w:r>
          </w:p>
        </w:tc>
      </w:tr>
      <w:tr>
        <w:tc>
          <w:tcPr>
            <w:tcW w:type="dxa" w:w="4320"/>
          </w:tcPr>
          <w:p>
            <w:r>
              <w:t>18</w:t>
            </w:r>
          </w:p>
        </w:tc>
        <w:tc>
          <w:tcPr>
            <w:tcW w:type="dxa" w:w="4320"/>
          </w:tcPr>
          <w:p>
            <w:r>
              <w:t>74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