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69</w:t>
            </w:r>
          </w:p>
        </w:tc>
        <w:tc>
          <w:tcPr>
            <w:tcW w:type="dxa" w:w="2880"/>
          </w:tcPr>
          <w:p>
            <w:r>
              <w:t>27</w:t>
            </w:r>
          </w:p>
        </w:tc>
      </w:tr>
      <w:tr>
        <w:tc>
          <w:tcPr>
            <w:tcW w:type="dxa" w:w="2880"/>
          </w:tcPr>
          <w:p>
            <w:r>
              <w:t>1</w:t>
            </w:r>
          </w:p>
        </w:tc>
        <w:tc>
          <w:tcPr>
            <w:tcW w:type="dxa" w:w="2880"/>
          </w:tcPr>
          <w:p>
            <w:r>
              <w:t>68</w:t>
            </w:r>
          </w:p>
        </w:tc>
        <w:tc>
          <w:tcPr>
            <w:tcW w:type="dxa" w:w="2880"/>
          </w:tcPr>
          <w:p>
            <w:r>
              <w:t>45</w:t>
            </w:r>
          </w:p>
        </w:tc>
      </w:tr>
      <w:tr>
        <w:tc>
          <w:tcPr>
            <w:tcW w:type="dxa" w:w="2880"/>
          </w:tcPr>
          <w:p>
            <w:r>
              <w:t>20</w:t>
            </w:r>
          </w:p>
        </w:tc>
        <w:tc>
          <w:tcPr>
            <w:tcW w:type="dxa" w:w="2880"/>
          </w:tcPr>
          <w:p>
            <w:r>
              <w:t>7</w:t>
            </w:r>
          </w:p>
        </w:tc>
        <w:tc>
          <w:tcPr>
            <w:tcW w:type="dxa" w:w="2880"/>
          </w:tcPr>
          <w:p>
            <w:r>
              <w:t>37</w:t>
            </w:r>
          </w:p>
        </w:tc>
      </w:tr>
      <w:tr>
        <w:tc>
          <w:tcPr>
            <w:tcW w:type="dxa" w:w="2880"/>
          </w:tcPr>
          <w:p>
            <w:r>
              <w:t>60</w:t>
            </w:r>
          </w:p>
        </w:tc>
        <w:tc>
          <w:tcPr>
            <w:tcW w:type="dxa" w:w="2880"/>
          </w:tcPr>
          <w:p>
            <w:r>
              <w:t>67</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