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91</w:t>
            </w:r>
          </w:p>
        </w:tc>
        <w:tc>
          <w:tcPr>
            <w:tcW w:type="dxa" w:w="2880"/>
          </w:tcPr>
          <w:p>
            <w:r>
              <w:t>56</w:t>
            </w:r>
          </w:p>
        </w:tc>
      </w:tr>
      <w:tr>
        <w:tc>
          <w:tcPr>
            <w:tcW w:type="dxa" w:w="2880"/>
          </w:tcPr>
          <w:p>
            <w:r>
              <w:t>96</w:t>
            </w:r>
          </w:p>
        </w:tc>
        <w:tc>
          <w:tcPr>
            <w:tcW w:type="dxa" w:w="2880"/>
          </w:tcPr>
          <w:p>
            <w:r>
              <w:t>84</w:t>
            </w:r>
          </w:p>
        </w:tc>
        <w:tc>
          <w:tcPr>
            <w:tcW w:type="dxa" w:w="2880"/>
          </w:tcPr>
          <w:p>
            <w:r>
              <w:t>84</w:t>
            </w:r>
          </w:p>
        </w:tc>
      </w:tr>
      <w:tr>
        <w:tc>
          <w:tcPr>
            <w:tcW w:type="dxa" w:w="2880"/>
          </w:tcPr>
          <w:p>
            <w:r>
              <w:t>79</w:t>
            </w:r>
          </w:p>
        </w:tc>
        <w:tc>
          <w:tcPr>
            <w:tcW w:type="dxa" w:w="2880"/>
          </w:tcPr>
          <w:p>
            <w:r>
              <w:t>12</w:t>
            </w:r>
          </w:p>
        </w:tc>
        <w:tc>
          <w:tcPr>
            <w:tcW w:type="dxa" w:w="2880"/>
          </w:tcPr>
          <w:p>
            <w:r>
              <w:t>71</w:t>
            </w:r>
          </w:p>
        </w:tc>
      </w:tr>
      <w:tr>
        <w:tc>
          <w:tcPr>
            <w:tcW w:type="dxa" w:w="2880"/>
          </w:tcPr>
          <w:p>
            <w:r>
              <w:t>0</w:t>
            </w:r>
          </w:p>
        </w:tc>
        <w:tc>
          <w:tcPr>
            <w:tcW w:type="dxa" w:w="2880"/>
          </w:tcPr>
          <w:p>
            <w:r>
              <w:t>86</w:t>
            </w:r>
          </w:p>
        </w:tc>
        <w:tc>
          <w:tcPr>
            <w:tcW w:type="dxa" w:w="2880"/>
          </w:tcPr>
          <w:p>
            <w:r>
              <w:t>98</w:t>
            </w:r>
          </w:p>
        </w:tc>
      </w:tr>
      <w:tr>
        <w:tc>
          <w:tcPr>
            <w:tcW w:type="dxa" w:w="2880"/>
          </w:tcPr>
          <w:p>
            <w:r>
              <w:t>21</w:t>
            </w:r>
          </w:p>
        </w:tc>
        <w:tc>
          <w:tcPr>
            <w:tcW w:type="dxa" w:w="2880"/>
          </w:tcPr>
          <w:p>
            <w:r>
              <w:t>85</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