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3</w:t>
            </w:r>
          </w:p>
        </w:tc>
        <w:tc>
          <w:tcPr>
            <w:tcW w:type="dxa" w:w="2160"/>
          </w:tcPr>
          <w:p>
            <w:r>
              <w:t>77</w:t>
            </w:r>
          </w:p>
        </w:tc>
        <w:tc>
          <w:tcPr>
            <w:tcW w:type="dxa" w:w="2160"/>
          </w:tcPr>
          <w:p>
            <w:r>
              <w:t>22</w:t>
            </w:r>
          </w:p>
        </w:tc>
        <w:tc>
          <w:tcPr>
            <w:tcW w:type="dxa" w:w="2160"/>
          </w:tcPr>
          <w:p>
            <w:r>
              <w:t>61</w:t>
            </w:r>
          </w:p>
        </w:tc>
      </w:tr>
      <w:tr>
        <w:tc>
          <w:tcPr>
            <w:tcW w:type="dxa" w:w="2160"/>
          </w:tcPr>
          <w:p>
            <w:r>
              <w:t>53</w:t>
            </w:r>
          </w:p>
        </w:tc>
        <w:tc>
          <w:tcPr>
            <w:tcW w:type="dxa" w:w="2160"/>
          </w:tcPr>
          <w:p>
            <w:r>
              <w:t>14</w:t>
            </w:r>
          </w:p>
        </w:tc>
        <w:tc>
          <w:tcPr>
            <w:tcW w:type="dxa" w:w="2160"/>
          </w:tcPr>
          <w:p>
            <w:r>
              <w:t>100</w:t>
            </w:r>
          </w:p>
        </w:tc>
        <w:tc>
          <w:tcPr>
            <w:tcW w:type="dxa" w:w="216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