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633128" cy="239240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33128" cy="239240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46</w:t>
            </w:r>
          </w:p>
        </w:tc>
        <w:tc>
          <w:tcPr>
            <w:tcW w:type="dxa" w:w="2880"/>
          </w:tcPr>
          <w:p>
            <w:r>
              <w:t>6</w:t>
            </w:r>
          </w:p>
        </w:tc>
      </w:tr>
      <w:tr>
        <w:tc>
          <w:tcPr>
            <w:tcW w:type="dxa" w:w="2880"/>
          </w:tcPr>
          <w:p>
            <w:r>
              <w:t>71</w:t>
            </w:r>
          </w:p>
        </w:tc>
        <w:tc>
          <w:tcPr>
            <w:tcW w:type="dxa" w:w="2880"/>
          </w:tcPr>
          <w:p>
            <w:r>
              <w:t>11</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