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39</w:t>
            </w:r>
          </w:p>
        </w:tc>
        <w:tc>
          <w:tcPr>
            <w:tcW w:type="dxa" w:w="2880"/>
          </w:tcPr>
          <w:p>
            <w:r>
              <w:t>73</w:t>
            </w:r>
          </w:p>
        </w:tc>
        <w:tc>
          <w:tcPr>
            <w:tcW w:type="dxa" w:w="2880"/>
          </w:tcPr>
          <w:p>
            <w:r>
              <w:t>11</w:t>
            </w:r>
          </w:p>
        </w:tc>
      </w:tr>
      <w:tr>
        <w:tc>
          <w:tcPr>
            <w:tcW w:type="dxa" w:w="2880"/>
          </w:tcPr>
          <w:p>
            <w:r>
              <w:t>68</w:t>
            </w:r>
          </w:p>
        </w:tc>
        <w:tc>
          <w:tcPr>
            <w:tcW w:type="dxa" w:w="2880"/>
          </w:tcPr>
          <w:p>
            <w:r>
              <w:t>93</w:t>
            </w:r>
          </w:p>
        </w:tc>
        <w:tc>
          <w:tcPr>
            <w:tcW w:type="dxa" w:w="2880"/>
          </w:tcPr>
          <w:p>
            <w:r>
              <w:t>27</w:t>
            </w:r>
          </w:p>
        </w:tc>
      </w:tr>
      <w:tr>
        <w:tc>
          <w:tcPr>
            <w:tcW w:type="dxa" w:w="2880"/>
          </w:tcPr>
          <w:p>
            <w:r>
              <w:t>61</w:t>
            </w:r>
          </w:p>
        </w:tc>
        <w:tc>
          <w:tcPr>
            <w:tcW w:type="dxa" w:w="2880"/>
          </w:tcPr>
          <w:p>
            <w:r>
              <w:t>46</w:t>
            </w:r>
          </w:p>
        </w:tc>
        <w:tc>
          <w:tcPr>
            <w:tcW w:type="dxa" w:w="2880"/>
          </w:tcPr>
          <w:p>
            <w:r>
              <w:t>42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