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50</w:t>
            </w:r>
          </w:p>
        </w:tc>
        <w:tc>
          <w:tcPr>
            <w:tcW w:type="dxa" w:w="2880"/>
          </w:tcPr>
          <w:p>
            <w:r>
              <w:t>23</w:t>
            </w:r>
          </w:p>
        </w:tc>
      </w:tr>
      <w:tr>
        <w:tc>
          <w:tcPr>
            <w:tcW w:type="dxa" w:w="2880"/>
          </w:tcPr>
          <w:p>
            <w:r>
              <w:t>2</w:t>
            </w:r>
          </w:p>
        </w:tc>
        <w:tc>
          <w:tcPr>
            <w:tcW w:type="dxa" w:w="2880"/>
          </w:tcPr>
          <w:p>
            <w:r>
              <w:t>38</w:t>
            </w:r>
          </w:p>
        </w:tc>
        <w:tc>
          <w:tcPr>
            <w:tcW w:type="dxa" w:w="2880"/>
          </w:tcPr>
          <w:p>
            <w:r>
              <w:t>37</w:t>
            </w:r>
          </w:p>
        </w:tc>
      </w:tr>
      <w:tr>
        <w:tc>
          <w:tcPr>
            <w:tcW w:type="dxa" w:w="2880"/>
          </w:tcPr>
          <w:p>
            <w:r>
              <w:t>13</w:t>
            </w:r>
          </w:p>
        </w:tc>
        <w:tc>
          <w:tcPr>
            <w:tcW w:type="dxa" w:w="2880"/>
          </w:tcPr>
          <w:p>
            <w:r>
              <w:t>90</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