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23806" cy="219763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23806" cy="21976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22</w:t>
            </w:r>
          </w:p>
        </w:tc>
        <w:tc>
          <w:tcPr>
            <w:tcW w:type="dxa" w:w="2880"/>
          </w:tcPr>
          <w:p>
            <w:r>
              <w:t>75</w:t>
            </w:r>
          </w:p>
        </w:tc>
      </w:tr>
      <w:tr>
        <w:tc>
          <w:tcPr>
            <w:tcW w:type="dxa" w:w="2880"/>
          </w:tcPr>
          <w:p>
            <w:r>
              <w:t>71</w:t>
            </w:r>
          </w:p>
        </w:tc>
        <w:tc>
          <w:tcPr>
            <w:tcW w:type="dxa" w:w="2880"/>
          </w:tcPr>
          <w:p>
            <w:r>
              <w:t>37</w:t>
            </w:r>
          </w:p>
        </w:tc>
        <w:tc>
          <w:tcPr>
            <w:tcW w:type="dxa" w:w="2880"/>
          </w:tcPr>
          <w:p>
            <w:r>
              <w:t>69</w:t>
            </w:r>
          </w:p>
        </w:tc>
      </w:tr>
      <w:tr>
        <w:tc>
          <w:tcPr>
            <w:tcW w:type="dxa" w:w="2880"/>
          </w:tcPr>
          <w:p>
            <w:r>
              <w:t>37</w:t>
            </w:r>
          </w:p>
        </w:tc>
        <w:tc>
          <w:tcPr>
            <w:tcW w:type="dxa" w:w="2880"/>
          </w:tcPr>
          <w:p>
            <w:r>
              <w:t>96</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