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2</w:t>
            </w:r>
          </w:p>
        </w:tc>
        <w:tc>
          <w:tcPr>
            <w:tcW w:type="dxa" w:w="2880"/>
          </w:tcPr>
          <w:p>
            <w:r>
              <w:t>57</w:t>
            </w:r>
          </w:p>
        </w:tc>
        <w:tc>
          <w:tcPr>
            <w:tcW w:type="dxa" w:w="2880"/>
          </w:tcPr>
          <w:p>
            <w:r>
              <w:t>49</w:t>
            </w:r>
          </w:p>
        </w:tc>
      </w:tr>
      <w:tr>
        <w:tc>
          <w:tcPr>
            <w:tcW w:type="dxa" w:w="2880"/>
          </w:tcPr>
          <w:p>
            <w:r>
              <w:t>17</w:t>
            </w:r>
          </w:p>
        </w:tc>
        <w:tc>
          <w:tcPr>
            <w:tcW w:type="dxa" w:w="2880"/>
          </w:tcPr>
          <w:p>
            <w:r>
              <w:t>77</w:t>
            </w:r>
          </w:p>
        </w:tc>
        <w:tc>
          <w:tcPr>
            <w:tcW w:type="dxa" w:w="2880"/>
          </w:tcPr>
          <w:p>
            <w:r>
              <w:t>4</w:t>
            </w:r>
          </w:p>
        </w:tc>
      </w:tr>
      <w:tr>
        <w:tc>
          <w:tcPr>
            <w:tcW w:type="dxa" w:w="2880"/>
          </w:tcPr>
          <w:p>
            <w:r>
              <w:t>10</w:t>
            </w:r>
          </w:p>
        </w:tc>
        <w:tc>
          <w:tcPr>
            <w:tcW w:type="dxa" w:w="2880"/>
          </w:tcPr>
          <w:p>
            <w:r>
              <w:t>89</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