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482193" cy="373007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82193" cy="373007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37</w:t>
            </w:r>
          </w:p>
        </w:tc>
        <w:tc>
          <w:tcPr>
            <w:tcW w:type="dxa" w:w="2880"/>
          </w:tcPr>
          <w:p>
            <w:r>
              <w:t>28</w:t>
            </w:r>
          </w:p>
        </w:tc>
      </w:tr>
      <w:tr>
        <w:tc>
          <w:tcPr>
            <w:tcW w:type="dxa" w:w="2880"/>
          </w:tcPr>
          <w:p>
            <w:r>
              <w:t>30</w:t>
            </w:r>
          </w:p>
        </w:tc>
        <w:tc>
          <w:tcPr>
            <w:tcW w:type="dxa" w:w="2880"/>
          </w:tcPr>
          <w:p>
            <w:r>
              <w:t>12</w:t>
            </w:r>
          </w:p>
        </w:tc>
        <w:tc>
          <w:tcPr>
            <w:tcW w:type="dxa" w:w="2880"/>
          </w:tcPr>
          <w:p>
            <w:r>
              <w:t>17</w:t>
            </w:r>
          </w:p>
        </w:tc>
      </w:tr>
      <w:tr>
        <w:tc>
          <w:tcPr>
            <w:tcW w:type="dxa" w:w="2880"/>
          </w:tcPr>
          <w:p>
            <w:r>
              <w:t>65</w:t>
            </w:r>
          </w:p>
        </w:tc>
        <w:tc>
          <w:tcPr>
            <w:tcW w:type="dxa" w:w="2880"/>
          </w:tcPr>
          <w:p>
            <w:r>
              <w:t>20</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