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1845981" cy="138750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845981" cy="138750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98</w:t>
            </w:r>
          </w:p>
        </w:tc>
        <w:tc>
          <w:tcPr>
            <w:tcW w:type="dxa" w:w="2880"/>
          </w:tcPr>
          <w:p>
            <w:r>
              <w:t>33</w:t>
            </w:r>
          </w:p>
        </w:tc>
        <w:tc>
          <w:tcPr>
            <w:tcW w:type="dxa" w:w="2880"/>
          </w:tcPr>
          <w:p>
            <w:r>
              <w:t>16</w:t>
            </w:r>
          </w:p>
        </w:tc>
      </w:tr>
      <w:tr>
        <w:tc>
          <w:tcPr>
            <w:tcW w:type="dxa" w:w="2880"/>
          </w:tcPr>
          <w:p>
            <w:r>
              <w:t>18</w:t>
            </w:r>
          </w:p>
        </w:tc>
        <w:tc>
          <w:tcPr>
            <w:tcW w:type="dxa" w:w="2880"/>
          </w:tcPr>
          <w:p>
            <w:r>
              <w:t>71</w:t>
            </w:r>
          </w:p>
        </w:tc>
        <w:tc>
          <w:tcPr>
            <w:tcW w:type="dxa" w:w="2880"/>
          </w:tcPr>
          <w:p>
            <w:r>
              <w:t>5</w:t>
            </w:r>
          </w:p>
        </w:tc>
      </w:tr>
      <w:tr>
        <w:tc>
          <w:tcPr>
            <w:tcW w:type="dxa" w:w="2880"/>
          </w:tcPr>
          <w:p>
            <w:r>
              <w:t>20</w:t>
            </w:r>
          </w:p>
        </w:tc>
        <w:tc>
          <w:tcPr>
            <w:tcW w:type="dxa" w:w="2880"/>
          </w:tcPr>
          <w:p>
            <w:r>
              <w:t>2</w:t>
            </w:r>
          </w:p>
        </w:tc>
        <w:tc>
          <w:tcPr>
            <w:tcW w:type="dxa" w:w="2880"/>
          </w:tcPr>
          <w:p>
            <w:r>
              <w:t>23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