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82</w:t>
            </w:r>
          </w:p>
        </w:tc>
        <w:tc>
          <w:tcPr>
            <w:tcW w:type="dxa" w:w="2880"/>
          </w:tcPr>
          <w:p>
            <w:r>
              <w:t>80</w:t>
            </w:r>
          </w:p>
        </w:tc>
        <w:tc>
          <w:tcPr>
            <w:tcW w:type="dxa" w:w="2880"/>
          </w:tcPr>
          <w:p>
            <w:r>
              <w:t>99</w:t>
            </w:r>
          </w:p>
        </w:tc>
      </w:tr>
      <w:tr>
        <w:tc>
          <w:tcPr>
            <w:tcW w:type="dxa" w:w="2880"/>
          </w:tcPr>
          <w:p>
            <w:r>
              <w:t>55</w:t>
            </w:r>
          </w:p>
        </w:tc>
        <w:tc>
          <w:tcPr>
            <w:tcW w:type="dxa" w:w="2880"/>
          </w:tcPr>
          <w:p>
            <w:r>
              <w:t>9</w:t>
            </w:r>
          </w:p>
        </w:tc>
        <w:tc>
          <w:tcPr>
            <w:tcW w:type="dxa" w:w="2880"/>
          </w:tcPr>
          <w:p>
            <w:r>
              <w:t>5</w:t>
            </w:r>
          </w:p>
        </w:tc>
      </w:tr>
      <w:tr>
        <w:tc>
          <w:tcPr>
            <w:tcW w:type="dxa" w:w="2880"/>
          </w:tcPr>
          <w:p>
            <w:r>
              <w:t>46</w:t>
            </w:r>
          </w:p>
        </w:tc>
        <w:tc>
          <w:tcPr>
            <w:tcW w:type="dxa" w:w="2880"/>
          </w:tcPr>
          <w:p>
            <w:r>
              <w:t>47</w:t>
            </w:r>
          </w:p>
        </w:tc>
        <w:tc>
          <w:tcPr>
            <w:tcW w:type="dxa" w:w="2880"/>
          </w:tcPr>
          <w:p>
            <w:r>
              <w:t>80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