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17</w:t>
            </w:r>
          </w:p>
        </w:tc>
        <w:tc>
          <w:tcPr>
            <w:tcW w:type="dxa" w:w="2880"/>
          </w:tcPr>
          <w:p>
            <w:r>
              <w:t>3</w:t>
            </w:r>
          </w:p>
        </w:tc>
        <w:tc>
          <w:tcPr>
            <w:tcW w:type="dxa" w:w="2880"/>
          </w:tcPr>
          <w:p>
            <w:r>
              <w:t>18</w:t>
            </w:r>
          </w:p>
        </w:tc>
      </w:tr>
      <w:tr>
        <w:tc>
          <w:tcPr>
            <w:tcW w:type="dxa" w:w="2880"/>
          </w:tcPr>
          <w:p>
            <w:r>
              <w:t>67</w:t>
            </w:r>
          </w:p>
        </w:tc>
        <w:tc>
          <w:tcPr>
            <w:tcW w:type="dxa" w:w="2880"/>
          </w:tcPr>
          <w:p>
            <w:r>
              <w:t>10</w:t>
            </w:r>
          </w:p>
        </w:tc>
        <w:tc>
          <w:tcPr>
            <w:tcW w:type="dxa" w:w="2880"/>
          </w:tcPr>
          <w:p>
            <w:r>
              <w:t>41</w:t>
            </w:r>
          </w:p>
        </w:tc>
      </w:tr>
      <w:tr>
        <w:tc>
          <w:tcPr>
            <w:tcW w:type="dxa" w:w="2880"/>
          </w:tcPr>
          <w:p>
            <w:r>
              <w:t>6</w:t>
            </w:r>
          </w:p>
        </w:tc>
        <w:tc>
          <w:tcPr>
            <w:tcW w:type="dxa" w:w="2880"/>
          </w:tcPr>
          <w:p>
            <w:r>
              <w:t>66</w:t>
            </w:r>
          </w:p>
        </w:tc>
        <w:tc>
          <w:tcPr>
            <w:tcW w:type="dxa" w:w="2880"/>
          </w:tcPr>
          <w:p>
            <w:r>
              <w:t>38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