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21</w:t>
            </w:r>
          </w:p>
        </w:tc>
        <w:tc>
          <w:tcPr>
            <w:tcW w:type="dxa" w:w="2880"/>
          </w:tcPr>
          <w:p>
            <w:r>
              <w:t>18</w:t>
            </w:r>
          </w:p>
        </w:tc>
      </w:tr>
      <w:tr>
        <w:tc>
          <w:tcPr>
            <w:tcW w:type="dxa" w:w="2880"/>
          </w:tcPr>
          <w:p>
            <w:r>
              <w:t>82</w:t>
            </w:r>
          </w:p>
        </w:tc>
        <w:tc>
          <w:tcPr>
            <w:tcW w:type="dxa" w:w="2880"/>
          </w:tcPr>
          <w:p>
            <w:r>
              <w:t>48</w:t>
            </w:r>
          </w:p>
        </w:tc>
        <w:tc>
          <w:tcPr>
            <w:tcW w:type="dxa" w:w="2880"/>
          </w:tcPr>
          <w:p>
            <w:r>
              <w:t>4</w:t>
            </w:r>
          </w:p>
        </w:tc>
      </w:tr>
      <w:tr>
        <w:tc>
          <w:tcPr>
            <w:tcW w:type="dxa" w:w="2880"/>
          </w:tcPr>
          <w:p>
            <w:r>
              <w:t>71</w:t>
            </w:r>
          </w:p>
        </w:tc>
        <w:tc>
          <w:tcPr>
            <w:tcW w:type="dxa" w:w="2880"/>
          </w:tcPr>
          <w:p>
            <w:r>
              <w:t>23</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