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826</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3479645" cy="4636047"/>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479645" cy="4636047"/>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2</w:t>
            </w:r>
          </w:p>
        </w:tc>
        <w:tc>
          <w:tcPr>
            <w:tcW w:type="dxa" w:w="2880"/>
          </w:tcPr>
          <w:p>
            <w:r>
              <w:t>62</w:t>
            </w:r>
          </w:p>
        </w:tc>
        <w:tc>
          <w:tcPr>
            <w:tcW w:type="dxa" w:w="2880"/>
          </w:tcPr>
          <w:p>
            <w:r>
              <w:t>55</w:t>
            </w:r>
          </w:p>
        </w:tc>
      </w:tr>
      <w:tr>
        <w:tc>
          <w:tcPr>
            <w:tcW w:type="dxa" w:w="2880"/>
          </w:tcPr>
          <w:p>
            <w:r>
              <w:t>99</w:t>
            </w:r>
          </w:p>
        </w:tc>
        <w:tc>
          <w:tcPr>
            <w:tcW w:type="dxa" w:w="2880"/>
          </w:tcPr>
          <w:p>
            <w:r>
              <w:t>43</w:t>
            </w:r>
          </w:p>
        </w:tc>
        <w:tc>
          <w:tcPr>
            <w:tcW w:type="dxa" w:w="2880"/>
          </w:tcPr>
          <w:p>
            <w:r>
              <w:t>54</w:t>
            </w:r>
          </w:p>
        </w:tc>
      </w:tr>
      <w:tr>
        <w:tc>
          <w:tcPr>
            <w:tcW w:type="dxa" w:w="2880"/>
          </w:tcPr>
          <w:p>
            <w:r>
              <w:t>61</w:t>
            </w:r>
          </w:p>
        </w:tc>
        <w:tc>
          <w:tcPr>
            <w:tcW w:type="dxa" w:w="2880"/>
          </w:tcPr>
          <w:p>
            <w:r>
              <w:t>1</w:t>
            </w:r>
          </w:p>
        </w:tc>
        <w:tc>
          <w:tcPr>
            <w:tcW w:type="dxa" w:w="2880"/>
          </w:tcPr>
          <w:p>
            <w:r>
              <w:t>36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