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850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81</w:t>
            </w:r>
          </w:p>
        </w:tc>
        <w:tc>
          <w:tcPr>
            <w:tcW w:type="dxa" w:w="2880"/>
          </w:tcPr>
          <w:p>
            <w:r>
              <w:t>15</w:t>
            </w:r>
          </w:p>
        </w:tc>
      </w:tr>
      <w:tr>
        <w:tc>
          <w:tcPr>
            <w:tcW w:type="dxa" w:w="2880"/>
          </w:tcPr>
          <w:p>
            <w:r>
              <w:t>28</w:t>
            </w:r>
          </w:p>
        </w:tc>
        <w:tc>
          <w:tcPr>
            <w:tcW w:type="dxa" w:w="2880"/>
          </w:tcPr>
          <w:p>
            <w:r>
              <w:t>65</w:t>
            </w:r>
          </w:p>
        </w:tc>
        <w:tc>
          <w:tcPr>
            <w:tcW w:type="dxa" w:w="2880"/>
          </w:tcPr>
          <w:p>
            <w:r>
              <w:t>41</w:t>
            </w:r>
          </w:p>
        </w:tc>
      </w:tr>
      <w:tr>
        <w:tc>
          <w:tcPr>
            <w:tcW w:type="dxa" w:w="2880"/>
          </w:tcPr>
          <w:p>
            <w:r>
              <w:t>11</w:t>
            </w:r>
          </w:p>
        </w:tc>
        <w:tc>
          <w:tcPr>
            <w:tcW w:type="dxa" w:w="2880"/>
          </w:tcPr>
          <w:p>
            <w:r>
              <w:t>100</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