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954</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1993258" cy="1328839"/>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1993258" cy="1328839"/>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17</w:t>
            </w:r>
          </w:p>
        </w:tc>
        <w:tc>
          <w:tcPr>
            <w:tcW w:type="dxa" w:w="2880"/>
          </w:tcPr>
          <w:p>
            <w:r>
              <w:t>40</w:t>
            </w:r>
          </w:p>
        </w:tc>
        <w:tc>
          <w:tcPr>
            <w:tcW w:type="dxa" w:w="2880"/>
          </w:tcPr>
          <w:p>
            <w:r>
              <w:t>8</w:t>
            </w:r>
          </w:p>
        </w:tc>
      </w:tr>
      <w:tr>
        <w:tc>
          <w:tcPr>
            <w:tcW w:type="dxa" w:w="2880"/>
          </w:tcPr>
          <w:p>
            <w:r>
              <w:t>93</w:t>
            </w:r>
          </w:p>
        </w:tc>
        <w:tc>
          <w:tcPr>
            <w:tcW w:type="dxa" w:w="2880"/>
          </w:tcPr>
          <w:p>
            <w:r>
              <w:t>40</w:t>
            </w:r>
          </w:p>
        </w:tc>
        <w:tc>
          <w:tcPr>
            <w:tcW w:type="dxa" w:w="2880"/>
          </w:tcPr>
          <w:p>
            <w:r>
              <w:t>77</w:t>
            </w:r>
          </w:p>
        </w:tc>
      </w:tr>
      <w:tr>
        <w:tc>
          <w:tcPr>
            <w:tcW w:type="dxa" w:w="2880"/>
          </w:tcPr>
          <w:p>
            <w:r>
              <w:t>65</w:t>
            </w:r>
          </w:p>
        </w:tc>
        <w:tc>
          <w:tcPr>
            <w:tcW w:type="dxa" w:w="2880"/>
          </w:tcPr>
          <w:p>
            <w:r>
              <w:t>14</w:t>
            </w:r>
          </w:p>
        </w:tc>
        <w:tc>
          <w:tcPr>
            <w:tcW w:type="dxa" w:w="2880"/>
          </w:tcPr>
          <w:p>
            <w:r>
              <w:t>58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