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1111</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32</w:t>
            </w:r>
          </w:p>
        </w:tc>
        <w:tc>
          <w:tcPr>
            <w:tcW w:type="dxa" w:w="2880"/>
          </w:tcPr>
          <w:p>
            <w:r>
              <w:t>27</w:t>
            </w:r>
          </w:p>
        </w:tc>
        <w:tc>
          <w:tcPr>
            <w:tcW w:type="dxa" w:w="2880"/>
          </w:tcPr>
          <w:p>
            <w:r>
              <w:t>39</w:t>
            </w:r>
          </w:p>
        </w:tc>
      </w:tr>
      <w:tr>
        <w:tc>
          <w:tcPr>
            <w:tcW w:type="dxa" w:w="2880"/>
          </w:tcPr>
          <w:p>
            <w:r>
              <w:t>81</w:t>
            </w:r>
          </w:p>
        </w:tc>
        <w:tc>
          <w:tcPr>
            <w:tcW w:type="dxa" w:w="2880"/>
          </w:tcPr>
          <w:p>
            <w:r>
              <w:t>97</w:t>
            </w:r>
          </w:p>
        </w:tc>
        <w:tc>
          <w:tcPr>
            <w:tcW w:type="dxa" w:w="2880"/>
          </w:tcPr>
          <w:p>
            <w:r>
              <w:t>4</w:t>
            </w:r>
          </w:p>
        </w:tc>
      </w:tr>
      <w:tr>
        <w:tc>
          <w:tcPr>
            <w:tcW w:type="dxa" w:w="2880"/>
          </w:tcPr>
          <w:p>
            <w:r>
              <w:t>84</w:t>
            </w:r>
          </w:p>
        </w:tc>
        <w:tc>
          <w:tcPr>
            <w:tcW w:type="dxa" w:w="2880"/>
          </w:tcPr>
          <w:p>
            <w:r>
              <w:t>17</w:t>
            </w:r>
          </w:p>
        </w:tc>
        <w:tc>
          <w:tcPr>
            <w:tcW w:type="dxa" w:w="2880"/>
          </w:tcPr>
          <w:p>
            <w:r>
              <w:t>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