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1211</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29</w:t>
            </w:r>
          </w:p>
        </w:tc>
        <w:tc>
          <w:tcPr>
            <w:tcW w:type="dxa" w:w="2880"/>
          </w:tcPr>
          <w:p>
            <w:r>
              <w:t>32</w:t>
            </w:r>
          </w:p>
        </w:tc>
        <w:tc>
          <w:tcPr>
            <w:tcW w:type="dxa" w:w="2880"/>
          </w:tcPr>
          <w:p>
            <w:r>
              <w:t>82</w:t>
            </w:r>
          </w:p>
        </w:tc>
      </w:tr>
      <w:tr>
        <w:tc>
          <w:tcPr>
            <w:tcW w:type="dxa" w:w="2880"/>
          </w:tcPr>
          <w:p>
            <w:r>
              <w:t>57</w:t>
            </w:r>
          </w:p>
        </w:tc>
        <w:tc>
          <w:tcPr>
            <w:tcW w:type="dxa" w:w="2880"/>
          </w:tcPr>
          <w:p>
            <w:r>
              <w:t>19</w:t>
            </w:r>
          </w:p>
        </w:tc>
        <w:tc>
          <w:tcPr>
            <w:tcW w:type="dxa" w:w="2880"/>
          </w:tcPr>
          <w:p>
            <w:r>
              <w:t>69</w:t>
            </w:r>
          </w:p>
        </w:tc>
      </w:tr>
      <w:tr>
        <w:tc>
          <w:tcPr>
            <w:tcW w:type="dxa" w:w="2880"/>
          </w:tcPr>
          <w:p>
            <w:r>
              <w:t>65</w:t>
            </w:r>
          </w:p>
        </w:tc>
        <w:tc>
          <w:tcPr>
            <w:tcW w:type="dxa" w:w="2880"/>
          </w:tcPr>
          <w:p>
            <w:r>
              <w:t>76</w:t>
            </w:r>
          </w:p>
        </w:tc>
        <w:tc>
          <w:tcPr>
            <w:tcW w:type="dxa" w:w="2880"/>
          </w:tcPr>
          <w:p>
            <w:r>
              <w:t>28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