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1</w:t>
            </w:r>
          </w:p>
        </w:tc>
        <w:tc>
          <w:tcPr>
            <w:tcW w:type="dxa" w:w="2880"/>
          </w:tcPr>
          <w:p>
            <w:r>
              <w:t>54</w:t>
            </w:r>
          </w:p>
        </w:tc>
      </w:tr>
      <w:tr>
        <w:tc>
          <w:tcPr>
            <w:tcW w:type="dxa" w:w="2880"/>
          </w:tcPr>
          <w:p>
            <w:r>
              <w:t>37</w:t>
            </w:r>
          </w:p>
        </w:tc>
        <w:tc>
          <w:tcPr>
            <w:tcW w:type="dxa" w:w="2880"/>
          </w:tcPr>
          <w:p>
            <w:r>
              <w:t>68</w:t>
            </w:r>
          </w:p>
        </w:tc>
        <w:tc>
          <w:tcPr>
            <w:tcW w:type="dxa" w:w="2880"/>
          </w:tcPr>
          <w:p>
            <w:r>
              <w:t>70</w:t>
            </w:r>
          </w:p>
        </w:tc>
      </w:tr>
      <w:tr>
        <w:tc>
          <w:tcPr>
            <w:tcW w:type="dxa" w:w="2880"/>
          </w:tcPr>
          <w:p>
            <w:r>
              <w:t>29</w:t>
            </w:r>
          </w:p>
        </w:tc>
        <w:tc>
          <w:tcPr>
            <w:tcW w:type="dxa" w:w="2880"/>
          </w:tcPr>
          <w:p>
            <w:r>
              <w:t>46</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