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42</w:t>
            </w:r>
          </w:p>
        </w:tc>
        <w:tc>
          <w:tcPr>
            <w:tcW w:type="dxa" w:w="2880"/>
          </w:tcPr>
          <w:p>
            <w:r>
              <w:t>4</w:t>
            </w:r>
          </w:p>
        </w:tc>
      </w:tr>
      <w:tr>
        <w:tc>
          <w:tcPr>
            <w:tcW w:type="dxa" w:w="2880"/>
          </w:tcPr>
          <w:p>
            <w:r>
              <w:t>93</w:t>
            </w:r>
          </w:p>
        </w:tc>
        <w:tc>
          <w:tcPr>
            <w:tcW w:type="dxa" w:w="2880"/>
          </w:tcPr>
          <w:p>
            <w:r>
              <w:t>56</w:t>
            </w:r>
          </w:p>
        </w:tc>
        <w:tc>
          <w:tcPr>
            <w:tcW w:type="dxa" w:w="2880"/>
          </w:tcPr>
          <w:p>
            <w:r>
              <w:t>62</w:t>
            </w:r>
          </w:p>
        </w:tc>
      </w:tr>
      <w:tr>
        <w:tc>
          <w:tcPr>
            <w:tcW w:type="dxa" w:w="2880"/>
          </w:tcPr>
          <w:p>
            <w:r>
              <w:t>63</w:t>
            </w:r>
          </w:p>
        </w:tc>
        <w:tc>
          <w:tcPr>
            <w:tcW w:type="dxa" w:w="2880"/>
          </w:tcPr>
          <w:p>
            <w:r>
              <w:t>50</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