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25</w:t>
            </w:r>
          </w:p>
        </w:tc>
        <w:tc>
          <w:tcPr>
            <w:tcW w:type="dxa" w:w="2880"/>
          </w:tcPr>
          <w:p>
            <w:r>
              <w:t>65</w:t>
            </w:r>
          </w:p>
        </w:tc>
      </w:tr>
      <w:tr>
        <w:tc>
          <w:tcPr>
            <w:tcW w:type="dxa" w:w="2880"/>
          </w:tcPr>
          <w:p>
            <w:r>
              <w:t>26</w:t>
            </w:r>
          </w:p>
        </w:tc>
        <w:tc>
          <w:tcPr>
            <w:tcW w:type="dxa" w:w="2880"/>
          </w:tcPr>
          <w:p>
            <w:r>
              <w:t>92</w:t>
            </w:r>
          </w:p>
        </w:tc>
        <w:tc>
          <w:tcPr>
            <w:tcW w:type="dxa" w:w="2880"/>
          </w:tcPr>
          <w:p>
            <w:r>
              <w:t>55</w:t>
            </w:r>
          </w:p>
        </w:tc>
      </w:tr>
      <w:tr>
        <w:tc>
          <w:tcPr>
            <w:tcW w:type="dxa" w:w="2880"/>
          </w:tcPr>
          <w:p>
            <w:r>
              <w:t>17</w:t>
            </w:r>
          </w:p>
        </w:tc>
        <w:tc>
          <w:tcPr>
            <w:tcW w:type="dxa" w:w="2880"/>
          </w:tcPr>
          <w:p>
            <w:r>
              <w:t>23</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