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100</w:t>
            </w:r>
          </w:p>
        </w:tc>
        <w:tc>
          <w:tcPr>
            <w:tcW w:type="dxa" w:w="2880"/>
          </w:tcPr>
          <w:p>
            <w:r>
              <w:t>29</w:t>
            </w:r>
          </w:p>
        </w:tc>
      </w:tr>
      <w:tr>
        <w:tc>
          <w:tcPr>
            <w:tcW w:type="dxa" w:w="2880"/>
          </w:tcPr>
          <w:p>
            <w:r>
              <w:t>60</w:t>
            </w:r>
          </w:p>
        </w:tc>
        <w:tc>
          <w:tcPr>
            <w:tcW w:type="dxa" w:w="2880"/>
          </w:tcPr>
          <w:p>
            <w:r>
              <w:t>34</w:t>
            </w:r>
          </w:p>
        </w:tc>
        <w:tc>
          <w:tcPr>
            <w:tcW w:type="dxa" w:w="2880"/>
          </w:tcPr>
          <w:p>
            <w:r>
              <w:t>54</w:t>
            </w:r>
          </w:p>
        </w:tc>
      </w:tr>
      <w:tr>
        <w:tc>
          <w:tcPr>
            <w:tcW w:type="dxa" w:w="2880"/>
          </w:tcPr>
          <w:p>
            <w:r>
              <w:t>32</w:t>
            </w:r>
          </w:p>
        </w:tc>
        <w:tc>
          <w:tcPr>
            <w:tcW w:type="dxa" w:w="2880"/>
          </w:tcPr>
          <w:p>
            <w:r>
              <w:t>7</w:t>
            </w:r>
          </w:p>
        </w:tc>
        <w:tc>
          <w:tcPr>
            <w:tcW w:type="dxa" w:w="288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