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1558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108098" cy="2808689"/>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108098" cy="280868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58</w:t>
            </w:r>
          </w:p>
        </w:tc>
        <w:tc>
          <w:tcPr>
            <w:tcW w:type="dxa" w:w="2880"/>
          </w:tcPr>
          <w:p>
            <w:r>
              <w:t>75</w:t>
            </w:r>
          </w:p>
        </w:tc>
        <w:tc>
          <w:tcPr>
            <w:tcW w:type="dxa" w:w="2880"/>
          </w:tcPr>
          <w:p>
            <w:r>
              <w:t>96</w:t>
            </w:r>
          </w:p>
        </w:tc>
      </w:tr>
      <w:tr>
        <w:tc>
          <w:tcPr>
            <w:tcW w:type="dxa" w:w="2880"/>
          </w:tcPr>
          <w:p>
            <w:r>
              <w:t>20</w:t>
            </w:r>
          </w:p>
        </w:tc>
        <w:tc>
          <w:tcPr>
            <w:tcW w:type="dxa" w:w="2880"/>
          </w:tcPr>
          <w:p>
            <w:r>
              <w:t>30</w:t>
            </w:r>
          </w:p>
        </w:tc>
        <w:tc>
          <w:tcPr>
            <w:tcW w:type="dxa" w:w="2880"/>
          </w:tcPr>
          <w:p>
            <w:r>
              <w:t>8</w:t>
            </w:r>
          </w:p>
        </w:tc>
      </w:tr>
      <w:tr>
        <w:tc>
          <w:tcPr>
            <w:tcW w:type="dxa" w:w="2880"/>
          </w:tcPr>
          <w:p>
            <w:r>
              <w:t>72</w:t>
            </w:r>
          </w:p>
        </w:tc>
        <w:tc>
          <w:tcPr>
            <w:tcW w:type="dxa" w:w="2880"/>
          </w:tcPr>
          <w:p>
            <w:r>
              <w:t>1</w:t>
            </w:r>
          </w:p>
        </w:tc>
        <w:tc>
          <w:tcPr>
            <w:tcW w:type="dxa" w:w="2880"/>
          </w:tcPr>
          <w:p>
            <w:r>
              <w:t>66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