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25</w:t>
            </w:r>
          </w:p>
        </w:tc>
        <w:tc>
          <w:tcPr>
            <w:tcW w:type="dxa" w:w="2880"/>
          </w:tcPr>
          <w:p>
            <w:r>
              <w:t>84</w:t>
            </w:r>
          </w:p>
        </w:tc>
      </w:tr>
      <w:tr>
        <w:tc>
          <w:tcPr>
            <w:tcW w:type="dxa" w:w="2880"/>
          </w:tcPr>
          <w:p>
            <w:r>
              <w:t>24</w:t>
            </w:r>
          </w:p>
        </w:tc>
        <w:tc>
          <w:tcPr>
            <w:tcW w:type="dxa" w:w="2880"/>
          </w:tcPr>
          <w:p>
            <w:r>
              <w:t>84</w:t>
            </w:r>
          </w:p>
        </w:tc>
        <w:tc>
          <w:tcPr>
            <w:tcW w:type="dxa" w:w="2880"/>
          </w:tcPr>
          <w:p>
            <w:r>
              <w:t>97</w:t>
            </w:r>
          </w:p>
        </w:tc>
      </w:tr>
      <w:tr>
        <w:tc>
          <w:tcPr>
            <w:tcW w:type="dxa" w:w="2880"/>
          </w:tcPr>
          <w:p>
            <w:r>
              <w:t>90</w:t>
            </w:r>
          </w:p>
        </w:tc>
        <w:tc>
          <w:tcPr>
            <w:tcW w:type="dxa" w:w="2880"/>
          </w:tcPr>
          <w:p>
            <w:r>
              <w:t>33</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