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46488" cy="405893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46488" cy="405893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66</w:t>
            </w:r>
          </w:p>
        </w:tc>
        <w:tc>
          <w:tcPr>
            <w:tcW w:type="dxa" w:w="2880"/>
          </w:tcPr>
          <w:p>
            <w:r>
              <w:t>28</w:t>
            </w:r>
          </w:p>
        </w:tc>
        <w:tc>
          <w:tcPr>
            <w:tcW w:type="dxa" w:w="2880"/>
          </w:tcPr>
          <w:p>
            <w:r>
              <w:t>7</w:t>
            </w:r>
          </w:p>
        </w:tc>
      </w:tr>
      <w:tr>
        <w:tc>
          <w:tcPr>
            <w:tcW w:type="dxa" w:w="2880"/>
          </w:tcPr>
          <w:p>
            <w:r>
              <w:t>84</w:t>
            </w:r>
          </w:p>
        </w:tc>
        <w:tc>
          <w:tcPr>
            <w:tcW w:type="dxa" w:w="2880"/>
          </w:tcPr>
          <w:p>
            <w:r>
              <w:t>88</w:t>
            </w:r>
          </w:p>
        </w:tc>
        <w:tc>
          <w:tcPr>
            <w:tcW w:type="dxa" w:w="2880"/>
          </w:tcPr>
          <w:p>
            <w:r>
              <w:t>46</w:t>
            </w:r>
          </w:p>
        </w:tc>
      </w:tr>
      <w:tr>
        <w:tc>
          <w:tcPr>
            <w:tcW w:type="dxa" w:w="2880"/>
          </w:tcPr>
          <w:p>
            <w:r>
              <w:t>61</w:t>
            </w:r>
          </w:p>
        </w:tc>
        <w:tc>
          <w:tcPr>
            <w:tcW w:type="dxa" w:w="2880"/>
          </w:tcPr>
          <w:p>
            <w:r>
              <w:t>22</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