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1854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297007" cy="2171068"/>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297007" cy="217106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39</w:t>
            </w:r>
          </w:p>
        </w:tc>
        <w:tc>
          <w:tcPr>
            <w:tcW w:type="dxa" w:w="2880"/>
          </w:tcPr>
          <w:p>
            <w:r>
              <w:t>75</w:t>
            </w:r>
          </w:p>
        </w:tc>
        <w:tc>
          <w:tcPr>
            <w:tcW w:type="dxa" w:w="2880"/>
          </w:tcPr>
          <w:p>
            <w:r>
              <w:t>65</w:t>
            </w:r>
          </w:p>
        </w:tc>
      </w:tr>
      <w:tr>
        <w:tc>
          <w:tcPr>
            <w:tcW w:type="dxa" w:w="2880"/>
          </w:tcPr>
          <w:p>
            <w:r>
              <w:t>77</w:t>
            </w:r>
          </w:p>
        </w:tc>
        <w:tc>
          <w:tcPr>
            <w:tcW w:type="dxa" w:w="2880"/>
          </w:tcPr>
          <w:p>
            <w:r>
              <w:t>7</w:t>
            </w:r>
          </w:p>
        </w:tc>
        <w:tc>
          <w:tcPr>
            <w:tcW w:type="dxa" w:w="2880"/>
          </w:tcPr>
          <w:p>
            <w:r>
              <w:t>16</w:t>
            </w:r>
          </w:p>
        </w:tc>
      </w:tr>
      <w:tr>
        <w:tc>
          <w:tcPr>
            <w:tcW w:type="dxa" w:w="2880"/>
          </w:tcPr>
          <w:p>
            <w:r>
              <w:t>32</w:t>
            </w:r>
          </w:p>
        </w:tc>
        <w:tc>
          <w:tcPr>
            <w:tcW w:type="dxa" w:w="2880"/>
          </w:tcPr>
          <w:p>
            <w:r>
              <w:t>12</w:t>
            </w:r>
          </w:p>
        </w:tc>
        <w:tc>
          <w:tcPr>
            <w:tcW w:type="dxa" w:w="2880"/>
          </w:tcPr>
          <w:p>
            <w:r>
              <w:t>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