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2774250" cy="1826835"/>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2774250" cy="1826835"/>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97</w:t>
            </w:r>
          </w:p>
        </w:tc>
        <w:tc>
          <w:tcPr>
            <w:tcW w:type="dxa" w:w="2880"/>
          </w:tcPr>
          <w:p>
            <w:r>
              <w:t>53</w:t>
            </w:r>
          </w:p>
        </w:tc>
        <w:tc>
          <w:tcPr>
            <w:tcW w:type="dxa" w:w="2880"/>
          </w:tcPr>
          <w:p>
            <w:r>
              <w:t>4</w:t>
            </w:r>
          </w:p>
        </w:tc>
      </w:tr>
      <w:tr>
        <w:tc>
          <w:tcPr>
            <w:tcW w:type="dxa" w:w="2880"/>
          </w:tcPr>
          <w:p>
            <w:r>
              <w:t>41</w:t>
            </w:r>
          </w:p>
        </w:tc>
        <w:tc>
          <w:tcPr>
            <w:tcW w:type="dxa" w:w="2880"/>
          </w:tcPr>
          <w:p>
            <w:r>
              <w:t>20</w:t>
            </w:r>
          </w:p>
        </w:tc>
        <w:tc>
          <w:tcPr>
            <w:tcW w:type="dxa" w:w="2880"/>
          </w:tcPr>
          <w:p>
            <w:r>
              <w:t>41</w:t>
            </w:r>
          </w:p>
        </w:tc>
      </w:tr>
      <w:tr>
        <w:tc>
          <w:tcPr>
            <w:tcW w:type="dxa" w:w="2880"/>
          </w:tcPr>
          <w:p>
            <w:r>
              <w:t>79</w:t>
            </w:r>
          </w:p>
        </w:tc>
        <w:tc>
          <w:tcPr>
            <w:tcW w:type="dxa" w:w="2880"/>
          </w:tcPr>
          <w:p>
            <w:r>
              <w:t>53</w:t>
            </w:r>
          </w:p>
        </w:tc>
        <w:tc>
          <w:tcPr>
            <w:tcW w:type="dxa" w:w="2880"/>
          </w:tcPr>
          <w:p>
            <w:r>
              <w:t>68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