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45</w:t>
            </w:r>
          </w:p>
        </w:tc>
        <w:tc>
          <w:tcPr>
            <w:tcW w:type="dxa" w:w="2880"/>
          </w:tcPr>
          <w:p>
            <w:r>
              <w:t>8</w:t>
            </w:r>
          </w:p>
        </w:tc>
        <w:tc>
          <w:tcPr>
            <w:tcW w:type="dxa" w:w="2880"/>
          </w:tcPr>
          <w:p>
            <w:r>
              <w:t>88</w:t>
            </w:r>
          </w:p>
        </w:tc>
      </w:tr>
      <w:tr>
        <w:tc>
          <w:tcPr>
            <w:tcW w:type="dxa" w:w="2880"/>
          </w:tcPr>
          <w:p>
            <w:r>
              <w:t>49</w:t>
            </w:r>
          </w:p>
        </w:tc>
        <w:tc>
          <w:tcPr>
            <w:tcW w:type="dxa" w:w="2880"/>
          </w:tcPr>
          <w:p>
            <w:r>
              <w:t>12</w:t>
            </w:r>
          </w:p>
        </w:tc>
        <w:tc>
          <w:tcPr>
            <w:tcW w:type="dxa" w:w="2880"/>
          </w:tcPr>
          <w:p>
            <w:r>
              <w:t>61</w:t>
            </w:r>
          </w:p>
        </w:tc>
      </w:tr>
      <w:tr>
        <w:tc>
          <w:tcPr>
            <w:tcW w:type="dxa" w:w="2880"/>
          </w:tcPr>
          <w:p>
            <w:r>
              <w:t>67</w:t>
            </w:r>
          </w:p>
        </w:tc>
        <w:tc>
          <w:tcPr>
            <w:tcW w:type="dxa" w:w="2880"/>
          </w:tcPr>
          <w:p>
            <w:r>
              <w:t>90</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