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2580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90</w:t>
            </w:r>
          </w:p>
        </w:tc>
        <w:tc>
          <w:tcPr>
            <w:tcW w:type="dxa" w:w="2880"/>
          </w:tcPr>
          <w:p>
            <w:r>
              <w:t>19</w:t>
            </w:r>
          </w:p>
        </w:tc>
        <w:tc>
          <w:tcPr>
            <w:tcW w:type="dxa" w:w="2880"/>
          </w:tcPr>
          <w:p>
            <w:r>
              <w:t>93</w:t>
            </w:r>
          </w:p>
        </w:tc>
      </w:tr>
      <w:tr>
        <w:tc>
          <w:tcPr>
            <w:tcW w:type="dxa" w:w="2880"/>
          </w:tcPr>
          <w:p>
            <w:r>
              <w:t>19</w:t>
            </w:r>
          </w:p>
        </w:tc>
        <w:tc>
          <w:tcPr>
            <w:tcW w:type="dxa" w:w="2880"/>
          </w:tcPr>
          <w:p>
            <w:r>
              <w:t>32</w:t>
            </w:r>
          </w:p>
        </w:tc>
        <w:tc>
          <w:tcPr>
            <w:tcW w:type="dxa" w:w="2880"/>
          </w:tcPr>
          <w:p>
            <w:r>
              <w:t>23</w:t>
            </w:r>
          </w:p>
        </w:tc>
      </w:tr>
      <w:tr>
        <w:tc>
          <w:tcPr>
            <w:tcW w:type="dxa" w:w="2880"/>
          </w:tcPr>
          <w:p>
            <w:r>
              <w:t>13</w:t>
            </w:r>
          </w:p>
        </w:tc>
        <w:tc>
          <w:tcPr>
            <w:tcW w:type="dxa" w:w="2880"/>
          </w:tcPr>
          <w:p>
            <w:r>
              <w:t>64</w:t>
            </w:r>
          </w:p>
        </w:tc>
        <w:tc>
          <w:tcPr>
            <w:tcW w:type="dxa" w:w="2880"/>
          </w:tcPr>
          <w:p>
            <w:r>
              <w:t>43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