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55</w:t>
            </w:r>
          </w:p>
        </w:tc>
        <w:tc>
          <w:tcPr>
            <w:tcW w:type="dxa" w:w="2880"/>
          </w:tcPr>
          <w:p>
            <w:r>
              <w:t>8</w:t>
            </w:r>
          </w:p>
        </w:tc>
      </w:tr>
      <w:tr>
        <w:tc>
          <w:tcPr>
            <w:tcW w:type="dxa" w:w="2880"/>
          </w:tcPr>
          <w:p>
            <w:r>
              <w:t>30</w:t>
            </w:r>
          </w:p>
        </w:tc>
        <w:tc>
          <w:tcPr>
            <w:tcW w:type="dxa" w:w="2880"/>
          </w:tcPr>
          <w:p>
            <w:r>
              <w:t>16</w:t>
            </w:r>
          </w:p>
        </w:tc>
        <w:tc>
          <w:tcPr>
            <w:tcW w:type="dxa" w:w="2880"/>
          </w:tcPr>
          <w:p>
            <w:r>
              <w:t>57</w:t>
            </w:r>
          </w:p>
        </w:tc>
      </w:tr>
      <w:tr>
        <w:tc>
          <w:tcPr>
            <w:tcW w:type="dxa" w:w="2880"/>
          </w:tcPr>
          <w:p>
            <w:r>
              <w:t>0</w:t>
            </w:r>
          </w:p>
        </w:tc>
        <w:tc>
          <w:tcPr>
            <w:tcW w:type="dxa" w:w="2880"/>
          </w:tcPr>
          <w:p>
            <w:r>
              <w:t>57</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