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4</w:t>
            </w:r>
          </w:p>
        </w:tc>
        <w:tc>
          <w:tcPr>
            <w:tcW w:type="dxa" w:w="2880"/>
          </w:tcPr>
          <w:p>
            <w:r>
              <w:t>61</w:t>
            </w:r>
          </w:p>
        </w:tc>
      </w:tr>
      <w:tr>
        <w:tc>
          <w:tcPr>
            <w:tcW w:type="dxa" w:w="2880"/>
          </w:tcPr>
          <w:p>
            <w:r>
              <w:t>86</w:t>
            </w:r>
          </w:p>
        </w:tc>
        <w:tc>
          <w:tcPr>
            <w:tcW w:type="dxa" w:w="2880"/>
          </w:tcPr>
          <w:p>
            <w:r>
              <w:t>42</w:t>
            </w:r>
          </w:p>
        </w:tc>
        <w:tc>
          <w:tcPr>
            <w:tcW w:type="dxa" w:w="2880"/>
          </w:tcPr>
          <w:p>
            <w:r>
              <w:t>55</w:t>
            </w:r>
          </w:p>
        </w:tc>
      </w:tr>
      <w:tr>
        <w:tc>
          <w:tcPr>
            <w:tcW w:type="dxa" w:w="2880"/>
          </w:tcPr>
          <w:p>
            <w:r>
              <w:t>16</w:t>
            </w:r>
          </w:p>
        </w:tc>
        <w:tc>
          <w:tcPr>
            <w:tcW w:type="dxa" w:w="2880"/>
          </w:tcPr>
          <w:p>
            <w:r>
              <w:t>12</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