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2836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557128" cy="192202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57128" cy="192202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51</w:t>
            </w:r>
          </w:p>
        </w:tc>
        <w:tc>
          <w:tcPr>
            <w:tcW w:type="dxa" w:w="2880"/>
          </w:tcPr>
          <w:p>
            <w:r>
              <w:t>92</w:t>
            </w:r>
          </w:p>
        </w:tc>
        <w:tc>
          <w:tcPr>
            <w:tcW w:type="dxa" w:w="2880"/>
          </w:tcPr>
          <w:p>
            <w:r>
              <w:t>60</w:t>
            </w:r>
          </w:p>
        </w:tc>
      </w:tr>
      <w:tr>
        <w:tc>
          <w:tcPr>
            <w:tcW w:type="dxa" w:w="2880"/>
          </w:tcPr>
          <w:p>
            <w:r>
              <w:t>39</w:t>
            </w:r>
          </w:p>
        </w:tc>
        <w:tc>
          <w:tcPr>
            <w:tcW w:type="dxa" w:w="2880"/>
          </w:tcPr>
          <w:p>
            <w:r>
              <w:t>2</w:t>
            </w:r>
          </w:p>
        </w:tc>
        <w:tc>
          <w:tcPr>
            <w:tcW w:type="dxa" w:w="2880"/>
          </w:tcPr>
          <w:p>
            <w:r>
              <w:t>62</w:t>
            </w:r>
          </w:p>
        </w:tc>
      </w:tr>
      <w:tr>
        <w:tc>
          <w:tcPr>
            <w:tcW w:type="dxa" w:w="2880"/>
          </w:tcPr>
          <w:p>
            <w:r>
              <w:t>46</w:t>
            </w:r>
          </w:p>
        </w:tc>
        <w:tc>
          <w:tcPr>
            <w:tcW w:type="dxa" w:w="2880"/>
          </w:tcPr>
          <w:p>
            <w:r>
              <w:t>25</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