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2988</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2</w:t>
            </w:r>
          </w:p>
        </w:tc>
        <w:tc>
          <w:tcPr>
            <w:tcW w:type="dxa" w:w="2880"/>
          </w:tcPr>
          <w:p>
            <w:r>
              <w:t>51</w:t>
            </w:r>
          </w:p>
        </w:tc>
        <w:tc>
          <w:tcPr>
            <w:tcW w:type="dxa" w:w="2880"/>
          </w:tcPr>
          <w:p>
            <w:r>
              <w:t>96</w:t>
            </w:r>
          </w:p>
        </w:tc>
      </w:tr>
      <w:tr>
        <w:tc>
          <w:tcPr>
            <w:tcW w:type="dxa" w:w="2880"/>
          </w:tcPr>
          <w:p>
            <w:r>
              <w:t>79</w:t>
            </w:r>
          </w:p>
        </w:tc>
        <w:tc>
          <w:tcPr>
            <w:tcW w:type="dxa" w:w="2880"/>
          </w:tcPr>
          <w:p>
            <w:r>
              <w:t>68</w:t>
            </w:r>
          </w:p>
        </w:tc>
        <w:tc>
          <w:tcPr>
            <w:tcW w:type="dxa" w:w="2880"/>
          </w:tcPr>
          <w:p>
            <w:r>
              <w:t>42</w:t>
            </w:r>
          </w:p>
        </w:tc>
      </w:tr>
      <w:tr>
        <w:tc>
          <w:tcPr>
            <w:tcW w:type="dxa" w:w="2880"/>
          </w:tcPr>
          <w:p>
            <w:r>
              <w:t>89</w:t>
            </w:r>
          </w:p>
        </w:tc>
        <w:tc>
          <w:tcPr>
            <w:tcW w:type="dxa" w:w="2880"/>
          </w:tcPr>
          <w:p>
            <w:r>
              <w:t>49</w:t>
            </w:r>
          </w:p>
        </w:tc>
        <w:tc>
          <w:tcPr>
            <w:tcW w:type="dxa" w:w="2880"/>
          </w:tcPr>
          <w:p>
            <w:r>
              <w:t>96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