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3166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861275" cy="4299730"/>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861275" cy="429973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32</w:t>
            </w:r>
          </w:p>
        </w:tc>
        <w:tc>
          <w:tcPr>
            <w:tcW w:type="dxa" w:w="2880"/>
          </w:tcPr>
          <w:p>
            <w:r>
              <w:t>9</w:t>
            </w:r>
          </w:p>
        </w:tc>
        <w:tc>
          <w:tcPr>
            <w:tcW w:type="dxa" w:w="2880"/>
          </w:tcPr>
          <w:p>
            <w:r>
              <w:t>85</w:t>
            </w:r>
          </w:p>
        </w:tc>
      </w:tr>
      <w:tr>
        <w:tc>
          <w:tcPr>
            <w:tcW w:type="dxa" w:w="2880"/>
          </w:tcPr>
          <w:p>
            <w:r>
              <w:t>54</w:t>
            </w:r>
          </w:p>
        </w:tc>
        <w:tc>
          <w:tcPr>
            <w:tcW w:type="dxa" w:w="2880"/>
          </w:tcPr>
          <w:p>
            <w:r>
              <w:t>84</w:t>
            </w:r>
          </w:p>
        </w:tc>
        <w:tc>
          <w:tcPr>
            <w:tcW w:type="dxa" w:w="2880"/>
          </w:tcPr>
          <w:p>
            <w:r>
              <w:t>53</w:t>
            </w:r>
          </w:p>
        </w:tc>
      </w:tr>
      <w:tr>
        <w:tc>
          <w:tcPr>
            <w:tcW w:type="dxa" w:w="2880"/>
          </w:tcPr>
          <w:p>
            <w:r>
              <w:t>0</w:t>
            </w:r>
          </w:p>
        </w:tc>
        <w:tc>
          <w:tcPr>
            <w:tcW w:type="dxa" w:w="2880"/>
          </w:tcPr>
          <w:p>
            <w:r>
              <w:t>25</w:t>
            </w:r>
          </w:p>
        </w:tc>
        <w:tc>
          <w:tcPr>
            <w:tcW w:type="dxa" w:w="2880"/>
          </w:tcPr>
          <w:p>
            <w:r>
              <w:t>64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