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3181</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2893302" cy="1928868"/>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893302" cy="1928868"/>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68</w:t>
            </w:r>
          </w:p>
        </w:tc>
        <w:tc>
          <w:tcPr>
            <w:tcW w:type="dxa" w:w="2880"/>
          </w:tcPr>
          <w:p>
            <w:r>
              <w:t>94</w:t>
            </w:r>
          </w:p>
        </w:tc>
        <w:tc>
          <w:tcPr>
            <w:tcW w:type="dxa" w:w="2880"/>
          </w:tcPr>
          <w:p>
            <w:r>
              <w:t>19</w:t>
            </w:r>
          </w:p>
        </w:tc>
      </w:tr>
      <w:tr>
        <w:tc>
          <w:tcPr>
            <w:tcW w:type="dxa" w:w="2880"/>
          </w:tcPr>
          <w:p>
            <w:r>
              <w:t>33</w:t>
            </w:r>
          </w:p>
        </w:tc>
        <w:tc>
          <w:tcPr>
            <w:tcW w:type="dxa" w:w="2880"/>
          </w:tcPr>
          <w:p>
            <w:r>
              <w:t>38</w:t>
            </w:r>
          </w:p>
        </w:tc>
        <w:tc>
          <w:tcPr>
            <w:tcW w:type="dxa" w:w="2880"/>
          </w:tcPr>
          <w:p>
            <w:r>
              <w:t>25</w:t>
            </w:r>
          </w:p>
        </w:tc>
      </w:tr>
      <w:tr>
        <w:tc>
          <w:tcPr>
            <w:tcW w:type="dxa" w:w="2880"/>
          </w:tcPr>
          <w:p>
            <w:r>
              <w:t>80</w:t>
            </w:r>
          </w:p>
        </w:tc>
        <w:tc>
          <w:tcPr>
            <w:tcW w:type="dxa" w:w="2880"/>
          </w:tcPr>
          <w:p>
            <w:r>
              <w:t>96</w:t>
            </w:r>
          </w:p>
        </w:tc>
        <w:tc>
          <w:tcPr>
            <w:tcW w:type="dxa" w:w="2880"/>
          </w:tcPr>
          <w:p>
            <w:r>
              <w:t>17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