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3279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78</w:t>
            </w:r>
          </w:p>
        </w:tc>
        <w:tc>
          <w:tcPr>
            <w:tcW w:type="dxa" w:w="2880"/>
          </w:tcPr>
          <w:p>
            <w:r>
              <w:t>2</w:t>
            </w:r>
          </w:p>
        </w:tc>
      </w:tr>
      <w:tr>
        <w:tc>
          <w:tcPr>
            <w:tcW w:type="dxa" w:w="2880"/>
          </w:tcPr>
          <w:p>
            <w:r>
              <w:t>14</w:t>
            </w:r>
          </w:p>
        </w:tc>
        <w:tc>
          <w:tcPr>
            <w:tcW w:type="dxa" w:w="2880"/>
          </w:tcPr>
          <w:p>
            <w:r>
              <w:t>55</w:t>
            </w:r>
          </w:p>
        </w:tc>
        <w:tc>
          <w:tcPr>
            <w:tcW w:type="dxa" w:w="2880"/>
          </w:tcPr>
          <w:p>
            <w:r>
              <w:t>83</w:t>
            </w:r>
          </w:p>
        </w:tc>
      </w:tr>
      <w:tr>
        <w:tc>
          <w:tcPr>
            <w:tcW w:type="dxa" w:w="2880"/>
          </w:tcPr>
          <w:p>
            <w:r>
              <w:t>61</w:t>
            </w:r>
          </w:p>
        </w:tc>
        <w:tc>
          <w:tcPr>
            <w:tcW w:type="dxa" w:w="2880"/>
          </w:tcPr>
          <w:p>
            <w:r>
              <w:t>88</w:t>
            </w:r>
          </w:p>
        </w:tc>
        <w:tc>
          <w:tcPr>
            <w:tcW w:type="dxa" w:w="2880"/>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