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3293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34</w:t>
            </w:r>
          </w:p>
        </w:tc>
        <w:tc>
          <w:tcPr>
            <w:tcW w:type="dxa" w:w="2880"/>
          </w:tcPr>
          <w:p>
            <w:r>
              <w:t>86</w:t>
            </w:r>
          </w:p>
        </w:tc>
        <w:tc>
          <w:tcPr>
            <w:tcW w:type="dxa" w:w="2880"/>
          </w:tcPr>
          <w:p>
            <w:r>
              <w:t>60</w:t>
            </w:r>
          </w:p>
        </w:tc>
      </w:tr>
      <w:tr>
        <w:tc>
          <w:tcPr>
            <w:tcW w:type="dxa" w:w="2880"/>
          </w:tcPr>
          <w:p>
            <w:r>
              <w:t>55</w:t>
            </w:r>
          </w:p>
        </w:tc>
        <w:tc>
          <w:tcPr>
            <w:tcW w:type="dxa" w:w="2880"/>
          </w:tcPr>
          <w:p>
            <w:r>
              <w:t>34</w:t>
            </w:r>
          </w:p>
        </w:tc>
        <w:tc>
          <w:tcPr>
            <w:tcW w:type="dxa" w:w="2880"/>
          </w:tcPr>
          <w:p>
            <w:r>
              <w:t>3</w:t>
            </w:r>
          </w:p>
        </w:tc>
      </w:tr>
      <w:tr>
        <w:tc>
          <w:tcPr>
            <w:tcW w:type="dxa" w:w="2880"/>
          </w:tcPr>
          <w:p>
            <w:r>
              <w:t>75</w:t>
            </w:r>
          </w:p>
        </w:tc>
        <w:tc>
          <w:tcPr>
            <w:tcW w:type="dxa" w:w="2880"/>
          </w:tcPr>
          <w:p>
            <w:r>
              <w:t>80</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