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3316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342479" cy="234247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342479" cy="234247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53</w:t>
            </w:r>
          </w:p>
        </w:tc>
        <w:tc>
          <w:tcPr>
            <w:tcW w:type="dxa" w:w="2880"/>
          </w:tcPr>
          <w:p>
            <w:r>
              <w:t>71</w:t>
            </w:r>
          </w:p>
        </w:tc>
        <w:tc>
          <w:tcPr>
            <w:tcW w:type="dxa" w:w="2880"/>
          </w:tcPr>
          <w:p>
            <w:r>
              <w:t>10</w:t>
            </w:r>
          </w:p>
        </w:tc>
      </w:tr>
      <w:tr>
        <w:tc>
          <w:tcPr>
            <w:tcW w:type="dxa" w:w="2880"/>
          </w:tcPr>
          <w:p>
            <w:r>
              <w:t>4</w:t>
            </w:r>
          </w:p>
        </w:tc>
        <w:tc>
          <w:tcPr>
            <w:tcW w:type="dxa" w:w="2880"/>
          </w:tcPr>
          <w:p>
            <w:r>
              <w:t>83</w:t>
            </w:r>
          </w:p>
        </w:tc>
        <w:tc>
          <w:tcPr>
            <w:tcW w:type="dxa" w:w="2880"/>
          </w:tcPr>
          <w:p>
            <w:r>
              <w:t>73</w:t>
            </w:r>
          </w:p>
        </w:tc>
      </w:tr>
      <w:tr>
        <w:tc>
          <w:tcPr>
            <w:tcW w:type="dxa" w:w="2880"/>
          </w:tcPr>
          <w:p>
            <w:r>
              <w:t>74</w:t>
            </w:r>
          </w:p>
        </w:tc>
        <w:tc>
          <w:tcPr>
            <w:tcW w:type="dxa" w:w="2880"/>
          </w:tcPr>
          <w:p>
            <w:r>
              <w:t>48</w:t>
            </w:r>
          </w:p>
        </w:tc>
        <w:tc>
          <w:tcPr>
            <w:tcW w:type="dxa" w:w="2880"/>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