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18</w:t>
            </w:r>
          </w:p>
        </w:tc>
        <w:tc>
          <w:tcPr>
            <w:tcW w:type="dxa" w:w="2880"/>
          </w:tcPr>
          <w:p>
            <w:r>
              <w:t>55</w:t>
            </w:r>
          </w:p>
        </w:tc>
      </w:tr>
      <w:tr>
        <w:tc>
          <w:tcPr>
            <w:tcW w:type="dxa" w:w="2880"/>
          </w:tcPr>
          <w:p>
            <w:r>
              <w:t>45</w:t>
            </w:r>
          </w:p>
        </w:tc>
        <w:tc>
          <w:tcPr>
            <w:tcW w:type="dxa" w:w="2880"/>
          </w:tcPr>
          <w:p>
            <w:r>
              <w:t>60</w:t>
            </w:r>
          </w:p>
        </w:tc>
        <w:tc>
          <w:tcPr>
            <w:tcW w:type="dxa" w:w="2880"/>
          </w:tcPr>
          <w:p>
            <w:r>
              <w:t>64</w:t>
            </w:r>
          </w:p>
        </w:tc>
      </w:tr>
      <w:tr>
        <w:tc>
          <w:tcPr>
            <w:tcW w:type="dxa" w:w="2880"/>
          </w:tcPr>
          <w:p>
            <w:r>
              <w:t>57</w:t>
            </w:r>
          </w:p>
        </w:tc>
        <w:tc>
          <w:tcPr>
            <w:tcW w:type="dxa" w:w="2880"/>
          </w:tcPr>
          <w:p>
            <w:r>
              <w:t>39</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