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3556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1982806" cy="1305671"/>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1982806" cy="130567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10</w:t>
            </w:r>
          </w:p>
        </w:tc>
        <w:tc>
          <w:tcPr>
            <w:tcW w:type="dxa" w:w="2880"/>
          </w:tcPr>
          <w:p>
            <w:r>
              <w:t>48</w:t>
            </w:r>
          </w:p>
        </w:tc>
        <w:tc>
          <w:tcPr>
            <w:tcW w:type="dxa" w:w="2880"/>
          </w:tcPr>
          <w:p>
            <w:r>
              <w:t>13</w:t>
            </w:r>
          </w:p>
        </w:tc>
      </w:tr>
      <w:tr>
        <w:tc>
          <w:tcPr>
            <w:tcW w:type="dxa" w:w="2880"/>
          </w:tcPr>
          <w:p>
            <w:r>
              <w:t>57</w:t>
            </w:r>
          </w:p>
        </w:tc>
        <w:tc>
          <w:tcPr>
            <w:tcW w:type="dxa" w:w="2880"/>
          </w:tcPr>
          <w:p>
            <w:r>
              <w:t>24</w:t>
            </w:r>
          </w:p>
        </w:tc>
        <w:tc>
          <w:tcPr>
            <w:tcW w:type="dxa" w:w="2880"/>
          </w:tcPr>
          <w:p>
            <w:r>
              <w:t>4</w:t>
            </w:r>
          </w:p>
        </w:tc>
      </w:tr>
      <w:tr>
        <w:tc>
          <w:tcPr>
            <w:tcW w:type="dxa" w:w="2880"/>
          </w:tcPr>
          <w:p>
            <w:r>
              <w:t>13</w:t>
            </w:r>
          </w:p>
        </w:tc>
        <w:tc>
          <w:tcPr>
            <w:tcW w:type="dxa" w:w="2880"/>
          </w:tcPr>
          <w:p>
            <w:r>
              <w:t>33</w:t>
            </w:r>
          </w:p>
        </w:tc>
        <w:tc>
          <w:tcPr>
            <w:tcW w:type="dxa" w:w="2880"/>
          </w:tcPr>
          <w:p>
            <w:r>
              <w:t>53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