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3558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78</w:t>
            </w:r>
          </w:p>
        </w:tc>
        <w:tc>
          <w:tcPr>
            <w:tcW w:type="dxa" w:w="2880"/>
          </w:tcPr>
          <w:p>
            <w:r>
              <w:t>86</w:t>
            </w:r>
          </w:p>
        </w:tc>
        <w:tc>
          <w:tcPr>
            <w:tcW w:type="dxa" w:w="2880"/>
          </w:tcPr>
          <w:p>
            <w:r>
              <w:t>6</w:t>
            </w:r>
          </w:p>
        </w:tc>
      </w:tr>
      <w:tr>
        <w:tc>
          <w:tcPr>
            <w:tcW w:type="dxa" w:w="2880"/>
          </w:tcPr>
          <w:p>
            <w:r>
              <w:t>97</w:t>
            </w:r>
          </w:p>
        </w:tc>
        <w:tc>
          <w:tcPr>
            <w:tcW w:type="dxa" w:w="2880"/>
          </w:tcPr>
          <w:p>
            <w:r>
              <w:t>54</w:t>
            </w:r>
          </w:p>
        </w:tc>
        <w:tc>
          <w:tcPr>
            <w:tcW w:type="dxa" w:w="2880"/>
          </w:tcPr>
          <w:p>
            <w:r>
              <w:t>74</w:t>
            </w:r>
          </w:p>
        </w:tc>
      </w:tr>
      <w:tr>
        <w:tc>
          <w:tcPr>
            <w:tcW w:type="dxa" w:w="2880"/>
          </w:tcPr>
          <w:p>
            <w:r>
              <w:t>32</w:t>
            </w:r>
          </w:p>
        </w:tc>
        <w:tc>
          <w:tcPr>
            <w:tcW w:type="dxa" w:w="2880"/>
          </w:tcPr>
          <w:p>
            <w:r>
              <w:t>50</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