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18</w:t>
            </w:r>
          </w:p>
        </w:tc>
        <w:tc>
          <w:tcPr>
            <w:tcW w:type="dxa" w:w="2880"/>
          </w:tcPr>
          <w:p>
            <w:r>
              <w:t>47</w:t>
            </w:r>
          </w:p>
        </w:tc>
      </w:tr>
      <w:tr>
        <w:tc>
          <w:tcPr>
            <w:tcW w:type="dxa" w:w="2880"/>
          </w:tcPr>
          <w:p>
            <w:r>
              <w:t>92</w:t>
            </w:r>
          </w:p>
        </w:tc>
        <w:tc>
          <w:tcPr>
            <w:tcW w:type="dxa" w:w="2880"/>
          </w:tcPr>
          <w:p>
            <w:r>
              <w:t>77</w:t>
            </w:r>
          </w:p>
        </w:tc>
        <w:tc>
          <w:tcPr>
            <w:tcW w:type="dxa" w:w="2880"/>
          </w:tcPr>
          <w:p>
            <w:r>
              <w:t>66</w:t>
            </w:r>
          </w:p>
        </w:tc>
      </w:tr>
      <w:tr>
        <w:tc>
          <w:tcPr>
            <w:tcW w:type="dxa" w:w="2880"/>
          </w:tcPr>
          <w:p>
            <w:r>
              <w:t>42</w:t>
            </w:r>
          </w:p>
        </w:tc>
        <w:tc>
          <w:tcPr>
            <w:tcW w:type="dxa" w:w="2880"/>
          </w:tcPr>
          <w:p>
            <w:r>
              <w:t>55</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