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3700</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3457785" cy="5196125"/>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457785" cy="5196125"/>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40</w:t>
            </w:r>
          </w:p>
        </w:tc>
        <w:tc>
          <w:tcPr>
            <w:tcW w:type="dxa" w:w="2880"/>
          </w:tcPr>
          <w:p>
            <w:r>
              <w:t>1</w:t>
            </w:r>
          </w:p>
        </w:tc>
        <w:tc>
          <w:tcPr>
            <w:tcW w:type="dxa" w:w="2880"/>
          </w:tcPr>
          <w:p>
            <w:r>
              <w:t>35</w:t>
            </w:r>
          </w:p>
        </w:tc>
      </w:tr>
      <w:tr>
        <w:tc>
          <w:tcPr>
            <w:tcW w:type="dxa" w:w="2880"/>
          </w:tcPr>
          <w:p>
            <w:r>
              <w:t>12</w:t>
            </w:r>
          </w:p>
        </w:tc>
        <w:tc>
          <w:tcPr>
            <w:tcW w:type="dxa" w:w="2880"/>
          </w:tcPr>
          <w:p>
            <w:r>
              <w:t>39</w:t>
            </w:r>
          </w:p>
        </w:tc>
        <w:tc>
          <w:tcPr>
            <w:tcW w:type="dxa" w:w="2880"/>
          </w:tcPr>
          <w:p>
            <w:r>
              <w:t>51</w:t>
            </w:r>
          </w:p>
        </w:tc>
      </w:tr>
      <w:tr>
        <w:tc>
          <w:tcPr>
            <w:tcW w:type="dxa" w:w="2880"/>
          </w:tcPr>
          <w:p>
            <w:r>
              <w:t>29</w:t>
            </w:r>
          </w:p>
        </w:tc>
        <w:tc>
          <w:tcPr>
            <w:tcW w:type="dxa" w:w="2880"/>
          </w:tcPr>
          <w:p>
            <w:r>
              <w:t>0</w:t>
            </w:r>
          </w:p>
        </w:tc>
        <w:tc>
          <w:tcPr>
            <w:tcW w:type="dxa" w:w="2880"/>
          </w:tcPr>
          <w:p>
            <w:r>
              <w:t>79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