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3735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65</w:t>
            </w:r>
          </w:p>
        </w:tc>
        <w:tc>
          <w:tcPr>
            <w:tcW w:type="dxa" w:w="2880"/>
          </w:tcPr>
          <w:p>
            <w:r>
              <w:t>85</w:t>
            </w:r>
          </w:p>
        </w:tc>
      </w:tr>
      <w:tr>
        <w:tc>
          <w:tcPr>
            <w:tcW w:type="dxa" w:w="2880"/>
          </w:tcPr>
          <w:p>
            <w:r>
              <w:t>77</w:t>
            </w:r>
          </w:p>
        </w:tc>
        <w:tc>
          <w:tcPr>
            <w:tcW w:type="dxa" w:w="2880"/>
          </w:tcPr>
          <w:p>
            <w:r>
              <w:t>28</w:t>
            </w:r>
          </w:p>
        </w:tc>
        <w:tc>
          <w:tcPr>
            <w:tcW w:type="dxa" w:w="2880"/>
          </w:tcPr>
          <w:p>
            <w:r>
              <w:t>54</w:t>
            </w:r>
          </w:p>
        </w:tc>
      </w:tr>
      <w:tr>
        <w:tc>
          <w:tcPr>
            <w:tcW w:type="dxa" w:w="2880"/>
          </w:tcPr>
          <w:p>
            <w:r>
              <w:t>14</w:t>
            </w:r>
          </w:p>
        </w:tc>
        <w:tc>
          <w:tcPr>
            <w:tcW w:type="dxa" w:w="2880"/>
          </w:tcPr>
          <w:p>
            <w:r>
              <w:t>30</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