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4027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48</w:t>
            </w:r>
          </w:p>
        </w:tc>
        <w:tc>
          <w:tcPr>
            <w:tcW w:type="dxa" w:w="2880"/>
          </w:tcPr>
          <w:p>
            <w:r>
              <w:t>42</w:t>
            </w:r>
          </w:p>
        </w:tc>
      </w:tr>
      <w:tr>
        <w:tc>
          <w:tcPr>
            <w:tcW w:type="dxa" w:w="2880"/>
          </w:tcPr>
          <w:p>
            <w:r>
              <w:t>26</w:t>
            </w:r>
          </w:p>
        </w:tc>
        <w:tc>
          <w:tcPr>
            <w:tcW w:type="dxa" w:w="2880"/>
          </w:tcPr>
          <w:p>
            <w:r>
              <w:t>43</w:t>
            </w:r>
          </w:p>
        </w:tc>
        <w:tc>
          <w:tcPr>
            <w:tcW w:type="dxa" w:w="2880"/>
          </w:tcPr>
          <w:p>
            <w:r>
              <w:t>85</w:t>
            </w:r>
          </w:p>
        </w:tc>
      </w:tr>
      <w:tr>
        <w:tc>
          <w:tcPr>
            <w:tcW w:type="dxa" w:w="2880"/>
          </w:tcPr>
          <w:p>
            <w:r>
              <w:t>79</w:t>
            </w:r>
          </w:p>
        </w:tc>
        <w:tc>
          <w:tcPr>
            <w:tcW w:type="dxa" w:w="2880"/>
          </w:tcPr>
          <w:p>
            <w:r>
              <w:t>94</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