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00392" cy="173359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00392" cy="173359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54</w:t>
            </w:r>
          </w:p>
        </w:tc>
        <w:tc>
          <w:tcPr>
            <w:tcW w:type="dxa" w:w="2880"/>
          </w:tcPr>
          <w:p>
            <w:r>
              <w:t>19</w:t>
            </w:r>
          </w:p>
        </w:tc>
      </w:tr>
      <w:tr>
        <w:tc>
          <w:tcPr>
            <w:tcW w:type="dxa" w:w="2880"/>
          </w:tcPr>
          <w:p>
            <w:r>
              <w:t>50</w:t>
            </w:r>
          </w:p>
        </w:tc>
        <w:tc>
          <w:tcPr>
            <w:tcW w:type="dxa" w:w="2880"/>
          </w:tcPr>
          <w:p>
            <w:r>
              <w:t>2</w:t>
            </w:r>
          </w:p>
        </w:tc>
        <w:tc>
          <w:tcPr>
            <w:tcW w:type="dxa" w:w="2880"/>
          </w:tcPr>
          <w:p>
            <w:r>
              <w:t>35</w:t>
            </w:r>
          </w:p>
        </w:tc>
      </w:tr>
      <w:tr>
        <w:tc>
          <w:tcPr>
            <w:tcW w:type="dxa" w:w="2880"/>
          </w:tcPr>
          <w:p>
            <w:r>
              <w:t>32</w:t>
            </w:r>
          </w:p>
        </w:tc>
        <w:tc>
          <w:tcPr>
            <w:tcW w:type="dxa" w:w="2880"/>
          </w:tcPr>
          <w:p>
            <w:r>
              <w:t>88</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