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4284</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p>
      <w:r>
        <w:drawing>
          <wp:inline xmlns:a="http://schemas.openxmlformats.org/drawingml/2006/main" xmlns:pic="http://schemas.openxmlformats.org/drawingml/2006/picture">
            <wp:extent cx="1918348" cy="1441896"/>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1918348" cy="144189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