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4297</w:t>
      </w:r>
    </w:p>
    <w:p>
      <w:pPr>
        <w:pStyle w:val="Heading1"/>
      </w:pPr>
      <w:r>
        <w:t>Section 1</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b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b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b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b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br/>
        <w:t>=== Etymology ===</w:t>
        <w:br/>
        <w:t xml:space="preserve">The word sociology derives part of its name from the Latin word socius ('companion' or 'fellowship'). The suffix -logy ('the study of') comes from that of the Greek -λογία, derived from λόγος (lógos, 'word' or 'knowledge'). </w:t>
        <w:b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pPr>
        <w:pStyle w:val="Heading1"/>
      </w:pPr>
      <w:r>
        <w:t>Section 2</w:t>
      </w:r>
    </w:p>
    <w:p>
      <w:r>
        <w:t xml:space="preserve">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 </w:t>
      </w:r>
    </w:p>
    <w:p>
      <w:r>
        <w:br/>
        <w:t>=== Marx ===</w:t>
        <w:b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 xml:space="preserve">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 </w:t>
        <w:b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pPr>
        <w:pStyle w:val="Heading1"/>
      </w:pPr>
      <w:r>
        <w:t>Section 3</w:t>
      </w:r>
    </w:p>
    <w:p>
      <w:r>
        <w:t>The first formal Department of Sociology in the world was established in 1892 by Albion Small—from the invitation of William Rainey Harper—at the University of Chicago. The American Journal of Sociology was founded shortly thereafter in 1895 by Small as well.</w:t>
        <w:b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b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br/>
        <w:t>Sociology quickly evolved as an academic response to the perceived challenges of modernity, such as industrialization, urbanization, secularization, and the process of rationalization. The field predominated in continental Europe, with British anthropology and statistics generally following on a separate trajectory. By the turn of the 20th century, however, many theorists were active in the English-speaking world. Few early sociologists were confined strictly to the subject, interacting also with economics, jurisprudence, psychology and philosophy, with theories being appropriated in a variety of different fields. Since its inception, sociological epistemology, methods, and frames of inquiry, have significantly expanded and diverged.</w:t>
        <w:br/>
        <w:t>Durkheim, Marx, and the German theorist Max Weber are typically cited as the three principal architects of sociology. Herbert Spencer, William Graham Sumner, Lester F. Ward, W. E. B. Du Bois, Vilfredo Pareto, Alexis de Tocqueville, Werner Sombart, Thorstein Veblen, Ferdinand Tönnies, Georg Simmel, Jane Addams and Karl Mannheim are often included on academic curricula as founding theorists. Curricula also may include Charlotte Perkins Gilman, Marianne Weber, Harriet Martineau, and Friedrich Engels as founders of the feminist tradition in sociology. Each key figure is associated with a particular theoretical perspective and orientation.</w:t>
      </w:r>
    </w:p>
    <w:p>
      <w:r>
        <w:t>Marx and Engels associated the emergence of modern society above all with the development of capitalism; for Durkheim it was connected in particular with industrialization and the new social division of labor which this brought about; for Weber it had to do with the emergence of a distinctive way of thinking, the rational calculation which he associated with the Protestant Ethic (more or less what Marx and Engels speak of in terms of those 'icy waves of egotistical calculation'). Together the works of these great classical sociologists suggest what Giddens has recently described as 'a multidimensional view of institutions of modernity' and which emphasises not only capitalism and industrialism as key institutions of modernity, but also 'surveillance' (meaning 'control of information and social supervision') and 'military power' (control of the means of violence in the context of the industrialisation of war).</w:t>
      </w:r>
    </w:p>
    <w:p>
      <w:r>
        <w:t>The first college course entitled "Sociology" was taught in the United States at Yale in 1875 by William Graham Sumner. In 1883, Lester F. Ward, who later became the first president of the American Sociological Association (ASA), published Dynamic Sociology—Or Applied social science as based upon statical sociology and the less complex sciences, attacking the laissez-faire sociology of Herbert Spencer and Sumner. Ward's 1,200-page book was used as core material in many early American sociology courses. In 1890, the oldest continuing American course in the modern tradition began at the University of Kansas, lectured by Frank W. Blackmar. The Department of Sociology at the University of Chicago was established in 1892 by Albion Small, who also published the first sociology textbook: An introduction to the study of society. George Herbert Mead and Charles Cooley, who had met at the University of Michigan in 1891 (along with John Dewey), moved to Chicago in 1894. Their influence gave rise to social psychology and the symbolic interactionism of the modern Chicago School. The American Journal of Sociology was founded in 1895, followed by the ASA in 1905.</w:t>
        <w:br/>
        <w:t>The sociological canon of classics with Durkheim and Max Weber at the top owes its existence in part to Talcott Parsons, who is largely credited with introducing both to American audiences. Parsons consolidated the sociological tradition and set the agenda for American sociology at the point of its fastest disciplinary growth. Sociology in the United States was less historically influenced by Marxism than its European counterpart, and to this day broadly remains more statistical in its approach.</w:t>
        <w:br/>
        <w:t>The first sociology department established in the United Kingdom was at the London School of Economics and Political Science (home of the British Journal of Sociology) in 1904. Leonard Trelawny Hobhouse and Edvard Westermarck became the lecturers in the discipline at the University of London in 1907. Harriet Martineau, an English translator of Comte, has been cited as the first female sociologist. In 1909, the German Sociological Association was founded by Ferdinand Tönnies, Max Weber, and Georg Simmel, among others. Weber established the first department in Germany at the Ludwig Maximilian University of Munich in 1919, having presented an influential new antipositivist sociology. In 1920, Florian Znaniecki set up the first department in Poland. The Institute for Social Research at the University of Frankfurt (later to become the Frankfurt School of critical theory) was founded in 1923. International co-operation in sociology began in 1893, when René Worms founded the Institut International de Sociologie, an institution later eclipsed by the much larger International Sociological Association (ISA), founded in 1949.</w:t>
      </w:r>
    </w:p>
    <w:p>
      <w:pPr>
        <w:pStyle w:val="Heading1"/>
      </w:pPr>
      <w:r>
        <w:t>Section 4</w:t>
      </w:r>
    </w:p>
    <w:p>
      <w:r>
        <w:t>The overarching methodological principle of positivism is to conduct sociology in broadly the same manner as natural science. An emphasis on empiricism and the scientific method is sought to provide a tested foundation for sociological research based on the assumption that the only authentic knowledge is scientific knowledge, and that such knowledge can only arrive by positive affirmation through scientific methodology.</w:t>
      </w:r>
    </w:p>
    <w:p>
      <w:r>
        <w:t>Our main goal is to extend scientific rationalism to human conduct.... What has been called our positivism is but a consequence of this rationalism.</w:t>
        <w:br/>
        <w:t>The term has long since ceased to carry this meaning; there are no fewer than twelve distinct epistemologies that are referred to as positivism. Many of these approaches do not self-identify as "positivist", some because they themselves arose in opposition to older forms of positivism, and some because the label has over time become a pejorative term by being mistakenly linked with a theoretical empiricism. The extent of antipositivist criticism has also diverged, with many rejecting the scientific method and others only seeking to amend it to reflect 20th-century developments in the philosophy of science. However, positivism (broadly understood as a scientific approach to the study of society) remains dominant in contemporary sociology, especially in the United States.</w:t>
        <w:br/>
        <w:t>Loïc Wacquant distinguishes three major strains of positivism: Durkheimian, Logical, and Instrumental. None of these are the same as that set forth by Comte, who was unique in advocating such a rigid (and perhaps optimistic) version. While Émile Durkheim rejected much of the detail of Comte's philosophy, he retained and refined its method. Durkheim maintained that the social sciences are a logical continuation of the natural ones into the realm of human activity, and insisted that they should retain the same objectivity, rationalism, and approach to causality. He developed the notion of objective sui generis "social facts" to serve as unique empirical objects for the science of sociology to study.</w:t>
        <w:br/>
        <w:t>The variety of positivism that remains dominant today is termed instrumental positivism. This approach eschews epistemological and metaphysical concerns (such as the nature of social facts) in favour of methodological clarity, replicability, reliability and validity. This positivism is more or less synonymous with quantitative research, and so only resembles older positivism in practice. Since it carries no explicit philosophical commitment, its practitioners may not belong to any particular school of thought. Modern sociology of this type is often credited to Paul Lazarsfeld, who pioneered large-scale survey studies and developed statistical techniques for analysing them. This approach lends itself to what Robert K. Merton called middle-range theory: abstract statements that generalize from segregated hypotheses and empirical regularities rather than starting with an abstract idea of a social whole.</w:t>
      </w:r>
    </w:p>
    <w:p>
      <w:r>
        <w:t>The German philosopher Hegel criticised traditional empiricist epistemology, which he rejected as uncritical, and determinism, which he viewed as overly mechanistic. Karl Marx's methodology borrowed from Hegelian dialecticism but also a rejection of positivism in favour of critical analysis, seeking to supplement the empirical acquisition of "facts" with the elimination of illusions. He maintained that appearances need to be critiqued rather than simply documented. Early hermeneuticians such as Wilhelm Dilthey pioneered the distinction between natural and social science ('Geisteswissenschaft'). Various neo-Kantian philosophers, phenomenologists and human scientists further theorized how the analysis of the social world differs to that of the natural world due to the irreducibly complex aspects of human society, culture, and being.</w:t>
        <w:br/>
        <w:t>In the Italian context of development of social sciences and of sociology in particular, there are oppositions to the first foundation of the discipline, sustained by speculative philosophy in accordance with the antiscientific tendencies matured by critique of positivism and evolutionism, so a tradition Progressist struggles to establish itself.</w:t>
        <w:br/>
        <w:t>At the turn of the 20th century, the first generation of German sociologists formally introduced methodological anti-positivism, proposing that research should concentrate on human cultural norms, values, symbols, and social processes viewed from a resolutely subjective perspective. Max Weber argued that sociology may be loosely described as a science as it is able to identify causal relationships of human "social action"—especially among "ideal types", or hypothetical simplifications of complex social phenomena. As a non-positivist, however, Weber sought relationships that are not as "historical, invariant, or generalisable" as those pursued by natural scientists. Fellow German sociologist, Ferdinand Tönnies, theorised on two crucial abstract concepts with his work on "gemeinschaft and gesellschaft" (lit. 'community' and 'society'). Tönnies marked a sharp line between the realm of concepts and the reality of social action: the first must be treated axiomatically and in a deductive way ("pure sociology"), whereas the second empirically and inductively ("applied sociology").</w:t>
      </w:r>
    </w:p>
    <w:p>
      <w:pPr>
        <w:pStyle w:val="Heading1"/>
      </w:pPr>
      <w:r>
        <w:t>Section 5</w:t>
      </w:r>
    </w:p>
    <w:p>
      <w:r>
        <w:t>[Sociology is] ... the science whose object is to interpret the meaning of social action and thereby give a causal explanation of the way in which the action proceeds and the effects which it produces. By 'action' in this definition is meant the human behaviour when and to the extent that the agent or agents see it as subjectively meaningful ... the meaning to which we refer may be either (a) the meaning actually intended either by an individual agent on a particular historical occasion or by a number of agents on an approximate average in a given set of cases, or (b) the meaning attributed to the agent or agents, as types, in a pure type constructed in the abstract. In neither case is the 'meaning' to be thought of as somehow objectively 'correct' or 'true' by some metaphysical criterion. This is the difference between the empirical sciences of action, such as sociology and history, and any kind of prior discipline, such as jurisprudence, logic, ethics, or aesthetics whose aim is to extract from their subject-matter 'correct' or 'valid' meaning.</w:t>
        <w:br/>
        <w:t>Both Weber and Georg Simmel pioneered the "Verstehen" (or 'interpretative') method in social science; a systematic process by which an outside observer attempts to relate to a particular cultural group, or indigenous people, on their own terms and from their own point of view. Through the work of Simmel, in particular, sociology acquired a possible character beyond positivist data-collection or grand, deterministic systems of structural law. Relatively isolated from the sociological academy throughout his lifetime, Simmel presented idiosyncratic analyses of modernity more reminiscent of the phenomenological and existential writers than of Comte or Durkheim, paying particular concern to the forms of, and possibilities for, social individuality. His sociology engaged in a neo-Kantian inquiry into the limits of perception, asking 'What is society?' in a direct allusion to Kant's question 'What is nature?'</w:t>
      </w:r>
    </w:p>
    <w:p>
      <w:r>
        <w:t>The deepest problems of modern life flow from the attempt of the individual to maintain the independence and individuality of his existence against the sovereign powers of society, against the weight of the historical heritage and the external culture and technique of life. The antagonism represents the most modern form of the conflict which primitive man must carry on with nature for his bodily existence. The eighteenth century may have called for liberation from all the ties which grew up historically in politics, in religion, in morality, and in economics to permit the original natural virtue of man, which is equal in everyone, to develop without inhibition; the nineteenth century may have sought to promote, in addition to man's freedom, his individuality (which is connected with the division of labor) and his achievements which make him unique and indispensable but which at the same time make him so much the more dependent on the complementary activity of others; Nietzsche may have seen the relentless struggle of the individual as the prerequisite for his full development, while socialism found the same thing in the suppression of all competition – but in each of these the same fundamental motive was at work, namely the resistance of the individual to being leveled, swallowed up in the social-technological mechanism.</w:t>
      </w:r>
    </w:p>
    <w:p>
      <w:r>
        <w:br/>
        <w:t>=== Classical theory ===</w:t>
        <w:br/>
        <w:t>The contemporary discipline of sociology is theoretically multi-paradigmatic in line with the contentions of classical social theory. Randall Collins' well-cited survey of sociological theory retroactively labels various theorists as belonging to four theoretical traditions: Functionalism, Conflict, Symbolic Interactionism, and Utilitarianism.</w:t>
        <w:br/>
        <w:t>Accordingly, modern sociological theory predominantly descends from functionalist (Durkheim) and conflict (Marx and Weber) approaches to social structure, as well as from symbolic-interactionist approaches to social interaction, such as micro-level structural (Simmel) and pragmatist (Mead, Cooley) perspectives. Utilitarianism (also known as rational choice or social exchange), although often associated with economics, is an established tradition within sociological theory.</w:t>
        <w:br/>
        <w:t>Lastly, as argued by Raewyn Connell, a tradition that is often forgotten is that of Social Darwinism, which applies the logic of Darwinian biological evolution to people and societies. This tradition often aligns with classical functionalism, and was once the dominant theoretical stance in American sociology, from c. 1881 – c. 1915, associated with several founders of sociology, primarily Herbert Spencer, Lester F. Ward, and William Graham Sumner.</w:t>
        <w:br/>
        <w:t>Contemporary sociological theory retains traces of each of these traditions and they are by no means mutually exclusive.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