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4442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63</w:t>
            </w:r>
          </w:p>
        </w:tc>
        <w:tc>
          <w:tcPr>
            <w:tcW w:type="dxa" w:w="2880"/>
          </w:tcPr>
          <w:p>
            <w:r>
              <w:t>15</w:t>
            </w:r>
          </w:p>
        </w:tc>
        <w:tc>
          <w:tcPr>
            <w:tcW w:type="dxa" w:w="2880"/>
          </w:tcPr>
          <w:p>
            <w:r>
              <w:t>29</w:t>
            </w:r>
          </w:p>
        </w:tc>
      </w:tr>
      <w:tr>
        <w:tc>
          <w:tcPr>
            <w:tcW w:type="dxa" w:w="2880"/>
          </w:tcPr>
          <w:p>
            <w:r>
              <w:t>69</w:t>
            </w:r>
          </w:p>
        </w:tc>
        <w:tc>
          <w:tcPr>
            <w:tcW w:type="dxa" w:w="2880"/>
          </w:tcPr>
          <w:p>
            <w:r>
              <w:t>91</w:t>
            </w:r>
          </w:p>
        </w:tc>
        <w:tc>
          <w:tcPr>
            <w:tcW w:type="dxa" w:w="2880"/>
          </w:tcPr>
          <w:p>
            <w:r>
              <w:t>71</w:t>
            </w:r>
          </w:p>
        </w:tc>
      </w:tr>
      <w:tr>
        <w:tc>
          <w:tcPr>
            <w:tcW w:type="dxa" w:w="2880"/>
          </w:tcPr>
          <w:p>
            <w:r>
              <w:t>20</w:t>
            </w:r>
          </w:p>
        </w:tc>
        <w:tc>
          <w:tcPr>
            <w:tcW w:type="dxa" w:w="2880"/>
          </w:tcPr>
          <w:p>
            <w:r>
              <w:t>9</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